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E8A" w:rsidRDefault="00045E8A" w:rsidP="00045E8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045E8A">
        <w:rPr>
          <w:rFonts w:ascii="Times New Roman" w:eastAsia="Times New Roman" w:hAnsi="Times New Roman" w:cs="Times New Roman"/>
          <w:b/>
          <w:bCs/>
          <w:sz w:val="27"/>
          <w:szCs w:val="27"/>
          <w:lang w:val="en-GB" w:eastAsia="en-GB"/>
        </w:rPr>
        <w:t>PARCUL ETNOGRAFIC „ONISIFOR GHIBU”</w:t>
      </w:r>
    </w:p>
    <w:p w:rsidR="000A7C20" w:rsidRPr="00045E8A" w:rsidRDefault="000A7C20" w:rsidP="00045E8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Nufărul</w:t>
      </w:r>
    </w:p>
    <w:p w:rsidR="00007AFF" w:rsidRDefault="00045E8A">
      <w:r>
        <w:rPr>
          <w:color w:val="0062B2"/>
          <w:sz w:val="23"/>
          <w:szCs w:val="23"/>
        </w:rPr>
        <w:t>Domeniul: Amenajare de spații verzi și locuri de joacă</w:t>
      </w:r>
    </w:p>
    <w:p w:rsidR="00045E8A" w:rsidRDefault="00045E8A">
      <w:r>
        <w:rPr>
          <w:noProof/>
          <w:lang w:val="en-GB" w:eastAsia="en-GB"/>
        </w:rPr>
        <w:drawing>
          <wp:inline distT="0" distB="0" distL="0" distR="0" wp14:anchorId="168F37B8" wp14:editId="6FCF6594">
            <wp:extent cx="4733925" cy="2933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733925" cy="2933700"/>
                    </a:xfrm>
                    <a:prstGeom prst="rect">
                      <a:avLst/>
                    </a:prstGeom>
                  </pic:spPr>
                </pic:pic>
              </a:graphicData>
            </a:graphic>
          </wp:inline>
        </w:drawing>
      </w:r>
    </w:p>
    <w:p w:rsidR="00045E8A" w:rsidRDefault="00045E8A">
      <w:r>
        <w:t>Amenajarea Parcul Etnografic „Onisifor Ghibu” în perimetrul Liceului Onisifor Ghibu</w:t>
      </w:r>
    </w:p>
    <w:p w:rsidR="00045E8A" w:rsidRDefault="00045E8A" w:rsidP="00045E8A">
      <w:pPr>
        <w:jc w:val="both"/>
      </w:pPr>
      <w:r>
        <w:t>Aici ar urma să fie instalate două case tradiţionale relocate, restaurate şi modernizate tehnologic, un ecran pentru proiecţii în aer liber, o cişmea şi un perimetru de relaxare. Elementele constitutive ale acestui parc etnografic sunt: casa principală, şura-atelier, curtea, troiţa, ecranul, fântâna.</w:t>
      </w:r>
    </w:p>
    <w:p w:rsidR="00045E8A" w:rsidRDefault="00045E8A">
      <w:r>
        <w:t>Proiectul presupune un nou concept educativ, urbanistic şi social-comunitar.</w:t>
      </w:r>
    </w:p>
    <w:p w:rsidR="00045E8A" w:rsidRDefault="00045E8A" w:rsidP="00045E8A">
      <w:pPr>
        <w:pStyle w:val="Heading4"/>
      </w:pPr>
      <w:r>
        <w:t>Buget estimat: 31000 euro</w:t>
      </w:r>
    </w:p>
    <w:p w:rsidR="005B2703" w:rsidRDefault="005B2703" w:rsidP="005B2703">
      <w:pPr>
        <w:pStyle w:val="Heading4"/>
      </w:pPr>
      <w:r>
        <w:t xml:space="preserve">Localizare </w:t>
      </w:r>
      <w:r w:rsidR="005C20C9">
        <w:t xml:space="preserve">Liceul </w:t>
      </w:r>
      <w:r w:rsidR="005C20C9" w:rsidRPr="005C20C9">
        <w:t>Onisifor Ghibu</w:t>
      </w:r>
    </w:p>
    <w:p w:rsidR="00045E8A" w:rsidRDefault="00045E8A" w:rsidP="00045E8A">
      <w:pPr>
        <w:pStyle w:val="Heading4"/>
      </w:pPr>
      <w:r>
        <w:t>Durata estimată a implementării proiectului (în luni) 12</w:t>
      </w:r>
    </w:p>
    <w:p w:rsidR="00045E8A" w:rsidRDefault="00045E8A" w:rsidP="00045E8A">
      <w:pPr>
        <w:pStyle w:val="Heading4"/>
      </w:pPr>
      <w:r>
        <w:t>Beneficiarii proiectului</w:t>
      </w:r>
    </w:p>
    <w:p w:rsidR="00045E8A" w:rsidRDefault="00045E8A" w:rsidP="00045E8A">
      <w:pPr>
        <w:pStyle w:val="product-description"/>
      </w:pPr>
      <w:r>
        <w:t xml:space="preserve">- </w:t>
      </w:r>
      <w:proofErr w:type="gramStart"/>
      <w:r>
        <w:t>elevii</w:t>
      </w:r>
      <w:proofErr w:type="gramEnd"/>
      <w:r>
        <w:t xml:space="preserve"> Liceului Teoretic Onisifor Ghibu (1.768 elevi) </w:t>
      </w:r>
    </w:p>
    <w:p w:rsidR="00045E8A" w:rsidRDefault="00045E8A" w:rsidP="00045E8A">
      <w:pPr>
        <w:pStyle w:val="product-description"/>
      </w:pPr>
      <w:r>
        <w:t xml:space="preserve">- </w:t>
      </w:r>
      <w:proofErr w:type="gramStart"/>
      <w:r>
        <w:t>locuitorii</w:t>
      </w:r>
      <w:proofErr w:type="gramEnd"/>
      <w:r>
        <w:t xml:space="preserve"> cartierului Nufărul (aprox. 40.000) </w:t>
      </w:r>
    </w:p>
    <w:p w:rsidR="00045E8A" w:rsidRDefault="00045E8A" w:rsidP="00045E8A">
      <w:pPr>
        <w:pStyle w:val="product-description"/>
      </w:pPr>
      <w:r>
        <w:t xml:space="preserve">- </w:t>
      </w:r>
      <w:proofErr w:type="gramStart"/>
      <w:r>
        <w:t>locuitorii</w:t>
      </w:r>
      <w:proofErr w:type="gramEnd"/>
      <w:r>
        <w:t xml:space="preserve"> municipiului Oradea (aprox. 200.000) </w:t>
      </w:r>
    </w:p>
    <w:p w:rsidR="00045E8A" w:rsidRDefault="00045E8A" w:rsidP="00045E8A">
      <w:pPr>
        <w:pStyle w:val="product-description"/>
      </w:pPr>
      <w:r>
        <w:t xml:space="preserve">- </w:t>
      </w:r>
      <w:proofErr w:type="gramStart"/>
      <w:r>
        <w:t>instituţii</w:t>
      </w:r>
      <w:proofErr w:type="gramEnd"/>
      <w:r>
        <w:t xml:space="preserve"> si organizaţii din sfera culturii, artelor şi turismului cultural şi etnografic</w:t>
      </w:r>
    </w:p>
    <w:p w:rsidR="00045E8A" w:rsidRDefault="00045E8A">
      <w:r>
        <w:br w:type="page"/>
      </w:r>
    </w:p>
    <w:p w:rsidR="00045E8A" w:rsidRDefault="00045E8A" w:rsidP="00045E8A">
      <w:pPr>
        <w:pStyle w:val="Heading3"/>
      </w:pPr>
      <w:r>
        <w:lastRenderedPageBreak/>
        <w:t>Amenajare pistă de alergare din tartan în Parcul Salca</w:t>
      </w:r>
    </w:p>
    <w:p w:rsidR="000A7C20" w:rsidRPr="00045E8A" w:rsidRDefault="000A7C20" w:rsidP="000A7C20">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Nufărul</w:t>
      </w:r>
    </w:p>
    <w:p w:rsidR="00045E8A" w:rsidRDefault="00045E8A">
      <w:pPr>
        <w:rPr>
          <w:color w:val="0062B2"/>
          <w:sz w:val="23"/>
          <w:szCs w:val="23"/>
        </w:rPr>
      </w:pPr>
      <w:r>
        <w:rPr>
          <w:color w:val="0062B2"/>
          <w:sz w:val="23"/>
          <w:szCs w:val="23"/>
        </w:rPr>
        <w:t>Domeniul:</w:t>
      </w:r>
      <w:r w:rsidRPr="00045E8A">
        <w:rPr>
          <w:color w:val="0062B2"/>
          <w:sz w:val="23"/>
          <w:szCs w:val="23"/>
        </w:rPr>
        <w:t xml:space="preserve"> </w:t>
      </w:r>
      <w:r>
        <w:rPr>
          <w:color w:val="0062B2"/>
          <w:sz w:val="23"/>
          <w:szCs w:val="23"/>
        </w:rPr>
        <w:t>Infrastructură de sănătate</w:t>
      </w:r>
    </w:p>
    <w:p w:rsidR="00045E8A" w:rsidRDefault="00045E8A">
      <w:pPr>
        <w:rPr>
          <w:color w:val="0062B2"/>
          <w:sz w:val="23"/>
          <w:szCs w:val="23"/>
        </w:rPr>
      </w:pPr>
      <w:r>
        <w:rPr>
          <w:noProof/>
          <w:lang w:val="en-GB" w:eastAsia="en-GB"/>
        </w:rPr>
        <w:drawing>
          <wp:inline distT="0" distB="0" distL="0" distR="0" wp14:anchorId="6B446797" wp14:editId="529AEDB6">
            <wp:extent cx="4962525" cy="3714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962525" cy="3714750"/>
                    </a:xfrm>
                    <a:prstGeom prst="rect">
                      <a:avLst/>
                    </a:prstGeom>
                  </pic:spPr>
                </pic:pic>
              </a:graphicData>
            </a:graphic>
          </wp:inline>
        </w:drawing>
      </w:r>
    </w:p>
    <w:p w:rsidR="00045E8A" w:rsidRDefault="00045E8A">
      <w:r>
        <w:t>Construcția unei piste de alergare din tartan, va avea un impact mare în rândul iubitorilor de mișcare în aer liber. Această pistă de alergare poate fi realizată în Parcul Salca III, care este în curs de amenajare. Pentru posibilitatea alergării în paralel a mai multor persoane este de preferat ca lățimea pistei să depășească 1,5 m. Oportunitatea acestei construcții este dată și d</w:t>
      </w:r>
      <w:r w:rsidR="00CF68F7">
        <w:t>e numărul din ce în ce mai mare</w:t>
      </w:r>
      <w:r>
        <w:t xml:space="preserve"> a celor care practică joggingul sau alergarea ușoară.</w:t>
      </w:r>
    </w:p>
    <w:p w:rsidR="00045E8A" w:rsidRDefault="00045E8A" w:rsidP="00045E8A">
      <w:pPr>
        <w:pStyle w:val="Heading4"/>
      </w:pPr>
      <w:r>
        <w:t>Buget estimat: 120000 euro</w:t>
      </w:r>
    </w:p>
    <w:p w:rsidR="005C20C9" w:rsidRDefault="005C20C9" w:rsidP="005C20C9">
      <w:pPr>
        <w:pStyle w:val="Heading4"/>
      </w:pPr>
      <w:r>
        <w:t>Localizare Strada Meiului</w:t>
      </w:r>
    </w:p>
    <w:p w:rsidR="00045E8A" w:rsidRDefault="00045E8A" w:rsidP="00045E8A">
      <w:pPr>
        <w:pStyle w:val="Heading4"/>
      </w:pPr>
      <w:r>
        <w:t>Durata estimată a implementării proiectului (în luni) 6</w:t>
      </w:r>
    </w:p>
    <w:p w:rsidR="00045E8A" w:rsidRDefault="00045E8A" w:rsidP="00045E8A">
      <w:pPr>
        <w:pStyle w:val="Heading4"/>
      </w:pPr>
      <w:r>
        <w:t>Beneficiarii proiectului</w:t>
      </w:r>
    </w:p>
    <w:p w:rsidR="00045E8A" w:rsidRDefault="00045E8A" w:rsidP="00045E8A">
      <w:pPr>
        <w:pStyle w:val="product-description"/>
      </w:pPr>
      <w:r>
        <w:t>Practicanții de mișcare în aer liber</w:t>
      </w:r>
    </w:p>
    <w:p w:rsidR="00045E8A" w:rsidRDefault="00045E8A">
      <w:r>
        <w:br w:type="page"/>
      </w:r>
    </w:p>
    <w:p w:rsidR="005B2703" w:rsidRDefault="005B2703" w:rsidP="005B2703">
      <w:pPr>
        <w:pStyle w:val="Heading3"/>
      </w:pPr>
      <w:r>
        <w:lastRenderedPageBreak/>
        <w:t xml:space="preserve">Spatiu pietonal - acces din str. Matei Basarab la Gradina Zoologica </w:t>
      </w:r>
    </w:p>
    <w:p w:rsidR="005B2703" w:rsidRPr="00045E8A" w:rsidRDefault="005B2703" w:rsidP="005B2703">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Centru</w:t>
      </w:r>
    </w:p>
    <w:p w:rsidR="005B2703" w:rsidRDefault="005B2703" w:rsidP="005B2703">
      <w:pPr>
        <w:pStyle w:val="pull-left"/>
      </w:pPr>
      <w:r>
        <w:rPr>
          <w:color w:val="0062B2"/>
          <w:sz w:val="23"/>
          <w:szCs w:val="23"/>
        </w:rPr>
        <w:t>Domeniul:</w:t>
      </w:r>
      <w:r w:rsidRPr="000A7C20">
        <w:rPr>
          <w:color w:val="0062B2"/>
          <w:sz w:val="23"/>
          <w:szCs w:val="23"/>
        </w:rPr>
        <w:t xml:space="preserve"> </w:t>
      </w:r>
      <w:r>
        <w:rPr>
          <w:color w:val="0062B2"/>
          <w:sz w:val="23"/>
          <w:szCs w:val="23"/>
        </w:rPr>
        <w:t xml:space="preserve">Infrastructură stradală: alei, trotuare, scuaruri, zone pietonale </w:t>
      </w:r>
    </w:p>
    <w:p w:rsidR="000A7C20" w:rsidRDefault="005B2703" w:rsidP="00E00FCC">
      <w:pPr>
        <w:pStyle w:val="product-description"/>
      </w:pPr>
      <w:r>
        <w:rPr>
          <w:noProof/>
        </w:rPr>
        <w:drawing>
          <wp:inline distT="0" distB="0" distL="0" distR="0" wp14:anchorId="5CB98CCD" wp14:editId="3058DC97">
            <wp:extent cx="5010150" cy="2790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10150" cy="2790825"/>
                    </a:xfrm>
                    <a:prstGeom prst="rect">
                      <a:avLst/>
                    </a:prstGeom>
                  </pic:spPr>
                </pic:pic>
              </a:graphicData>
            </a:graphic>
          </wp:inline>
        </w:drawing>
      </w:r>
    </w:p>
    <w:p w:rsidR="005B2703" w:rsidRDefault="005B2703" w:rsidP="00E00FCC">
      <w:pPr>
        <w:pStyle w:val="product-description"/>
      </w:pPr>
      <w:proofErr w:type="gramStart"/>
      <w:r>
        <w:t>Proiectul vizeaza portiunea strazii Matei Basarab cuprinsa intre accesul in Gradina Zoologica a municipiului Oradea si intersectia acesteia cu Bulevardul Decebal.</w:t>
      </w:r>
      <w:proofErr w:type="gramEnd"/>
      <w:r>
        <w:t xml:space="preserve"> Dorim </w:t>
      </w:r>
      <w:proofErr w:type="gramStart"/>
      <w:r>
        <w:t>sa</w:t>
      </w:r>
      <w:proofErr w:type="gramEnd"/>
      <w:r>
        <w:t xml:space="preserve"> facilitam accesul catre Gradina Zoologica si in acelasi timp sa redam spatiul pietonal riveranilor cat si vizitatorilor.</w:t>
      </w:r>
    </w:p>
    <w:p w:rsidR="005B2703" w:rsidRDefault="005B2703" w:rsidP="00E00FCC">
      <w:pPr>
        <w:pStyle w:val="product-description"/>
      </w:pPr>
      <w:r>
        <w:t xml:space="preserve">Propunem realizarea </w:t>
      </w:r>
      <w:r w:rsidR="00133DAE">
        <w:t>unor cadre metalice pentru a cr</w:t>
      </w:r>
      <w:r>
        <w:t xml:space="preserve">ea </w:t>
      </w:r>
      <w:proofErr w:type="gramStart"/>
      <w:r>
        <w:t>un</w:t>
      </w:r>
      <w:proofErr w:type="gramEnd"/>
      <w:r>
        <w:t xml:space="preserve"> traseu care semnalizeaza intrarea in Gradina Zoologica. Acestea avand si rolul de a ilumina strada, un semnal de directiona</w:t>
      </w:r>
      <w:r w:rsidR="00133DAE">
        <w:t>re la intersectia strazii cu st</w:t>
      </w:r>
      <w:r>
        <w:t>rada Matei Basarab, banci si mese astfel incat oamenii sa poata relationa, sa vorbeasca fata in fata atunci cand stau jos, un leagan pentru copii, un panou informativ, astfel incat cei care ies de la zoo sa poata vedea o harta cu alte obiective care se pot vizita.</w:t>
      </w:r>
    </w:p>
    <w:p w:rsidR="005B2703" w:rsidRDefault="005B2703" w:rsidP="005B2703">
      <w:pPr>
        <w:pStyle w:val="Heading4"/>
      </w:pPr>
      <w:r>
        <w:t>Buget estimat: 130000 euro</w:t>
      </w:r>
    </w:p>
    <w:p w:rsidR="005B2703" w:rsidRDefault="005B2703" w:rsidP="005B2703">
      <w:pPr>
        <w:pStyle w:val="Heading4"/>
      </w:pPr>
      <w:r>
        <w:t>Localizare Calea Matei Basarab 2</w:t>
      </w:r>
    </w:p>
    <w:p w:rsidR="005B2703" w:rsidRDefault="005B2703" w:rsidP="005B2703">
      <w:pPr>
        <w:pStyle w:val="Heading4"/>
      </w:pPr>
      <w:r>
        <w:t>Durata estimată a implementării proiectului (în luni) 12</w:t>
      </w:r>
    </w:p>
    <w:p w:rsidR="005B2703" w:rsidRDefault="005B2703" w:rsidP="005B2703">
      <w:pPr>
        <w:pStyle w:val="Heading4"/>
      </w:pPr>
      <w:r>
        <w:t>Beneficiarii proiectului</w:t>
      </w:r>
    </w:p>
    <w:p w:rsidR="005B2703" w:rsidRDefault="000B0E1F" w:rsidP="005B2703">
      <w:pPr>
        <w:pStyle w:val="product-description"/>
      </w:pPr>
      <w:r>
        <w:t>C</w:t>
      </w:r>
      <w:r w:rsidR="005B2703">
        <w:t>etatenii orasului cat si vizitatorii acestuia</w:t>
      </w:r>
    </w:p>
    <w:p w:rsidR="005B2703" w:rsidRDefault="005B2703">
      <w:pPr>
        <w:rPr>
          <w:rFonts w:ascii="Times New Roman" w:eastAsia="Times New Roman" w:hAnsi="Times New Roman" w:cs="Times New Roman"/>
          <w:sz w:val="24"/>
          <w:szCs w:val="24"/>
          <w:lang w:val="en-GB" w:eastAsia="en-GB"/>
        </w:rPr>
      </w:pPr>
      <w:r>
        <w:br w:type="page"/>
      </w:r>
    </w:p>
    <w:p w:rsidR="00454829" w:rsidRDefault="00454829" w:rsidP="00454829">
      <w:pPr>
        <w:pStyle w:val="Heading3"/>
      </w:pPr>
      <w:r>
        <w:lastRenderedPageBreak/>
        <w:t>Modernizare Strand Iosia Nord</w:t>
      </w:r>
    </w:p>
    <w:p w:rsidR="00454829" w:rsidRPr="00045E8A" w:rsidRDefault="00454829" w:rsidP="004548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Ioșia</w:t>
      </w:r>
    </w:p>
    <w:p w:rsidR="00454829" w:rsidRDefault="00454829" w:rsidP="00454829">
      <w:pPr>
        <w:pStyle w:val="pull-left"/>
      </w:pPr>
      <w:r>
        <w:rPr>
          <w:color w:val="0062B2"/>
          <w:sz w:val="23"/>
          <w:szCs w:val="23"/>
        </w:rPr>
        <w:t>Domeniul:</w:t>
      </w:r>
      <w:r w:rsidRPr="000A7C20">
        <w:rPr>
          <w:color w:val="0062B2"/>
          <w:sz w:val="23"/>
          <w:szCs w:val="23"/>
        </w:rPr>
        <w:t xml:space="preserve"> </w:t>
      </w:r>
      <w:r>
        <w:rPr>
          <w:color w:val="0062B2"/>
          <w:sz w:val="23"/>
          <w:szCs w:val="23"/>
        </w:rPr>
        <w:t xml:space="preserve">Infrastructură de sănătate </w:t>
      </w:r>
    </w:p>
    <w:p w:rsidR="00454829" w:rsidRDefault="009B5C17" w:rsidP="00E00FCC">
      <w:pPr>
        <w:pStyle w:val="product-description"/>
      </w:pPr>
      <w:r>
        <w:rPr>
          <w:noProof/>
          <w:color w:val="0062B2"/>
          <w:sz w:val="23"/>
          <w:szCs w:val="23"/>
        </w:rPr>
        <w:drawing>
          <wp:inline distT="0" distB="0" distL="0" distR="0" wp14:anchorId="29AA5EC9" wp14:editId="08030829">
            <wp:extent cx="5731510" cy="2239645"/>
            <wp:effectExtent l="0" t="0" r="2540" b="8255"/>
            <wp:docPr id="32" name="Picture 32" descr="C:\Users\EDUARD~1.FLO\AppData\Local\Temp\primaria orade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DUARD~1.FLO\AppData\Local\Temp\primaria oradea-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239645"/>
                    </a:xfrm>
                    <a:prstGeom prst="rect">
                      <a:avLst/>
                    </a:prstGeom>
                    <a:noFill/>
                    <a:ln>
                      <a:noFill/>
                    </a:ln>
                  </pic:spPr>
                </pic:pic>
              </a:graphicData>
            </a:graphic>
          </wp:inline>
        </w:drawing>
      </w:r>
    </w:p>
    <w:p w:rsidR="005C20C9" w:rsidRDefault="00454829" w:rsidP="00E00FCC">
      <w:pPr>
        <w:pStyle w:val="product-description"/>
      </w:pPr>
      <w:r>
        <w:t xml:space="preserve">Ar fi frumos </w:t>
      </w:r>
      <w:proofErr w:type="gramStart"/>
      <w:r>
        <w:t>sa</w:t>
      </w:r>
      <w:proofErr w:type="gramEnd"/>
      <w:r>
        <w:t xml:space="preserve"> fie un strand pentru toata lumea nu doar pentru persoanele de varsta a-2</w:t>
      </w:r>
      <w:r w:rsidR="00EE412F">
        <w:t xml:space="preserve"> </w:t>
      </w:r>
      <w:r>
        <w:t>a avand in vedere potentialul lui adevarat: apa geotermala +loc strategic langa centura</w:t>
      </w:r>
    </w:p>
    <w:p w:rsidR="00454829" w:rsidRDefault="00454829" w:rsidP="00E00FCC">
      <w:pPr>
        <w:pStyle w:val="product-description"/>
      </w:pPr>
      <w:r>
        <w:t>In primul rand modernizare la standarde europene ar fi ok pentru comunitate deoarece s-ar dubla chiar tripla numarul de vizitatori pentru ca ar include tineretul si chiar vecini de peste granita.</w:t>
      </w:r>
    </w:p>
    <w:p w:rsidR="00454829" w:rsidRDefault="00454829" w:rsidP="00454829">
      <w:pPr>
        <w:pStyle w:val="Heading4"/>
      </w:pPr>
      <w:r>
        <w:t>Buget estimat: 200000 euro</w:t>
      </w:r>
    </w:p>
    <w:p w:rsidR="00454829" w:rsidRDefault="00454829" w:rsidP="00454829">
      <w:pPr>
        <w:pStyle w:val="Heading4"/>
      </w:pPr>
      <w:r>
        <w:t>Localizare Calea Alexandru Cazaban</w:t>
      </w:r>
    </w:p>
    <w:p w:rsidR="00454829" w:rsidRDefault="00454829" w:rsidP="00454829">
      <w:pPr>
        <w:pStyle w:val="Heading4"/>
      </w:pPr>
      <w:r>
        <w:t>Durata estimată a implementării proiectului (în luni) 12</w:t>
      </w:r>
    </w:p>
    <w:p w:rsidR="00454829" w:rsidRDefault="00454829" w:rsidP="00454829">
      <w:pPr>
        <w:pStyle w:val="Heading4"/>
      </w:pPr>
      <w:r>
        <w:t>Beneficiarii proiectului</w:t>
      </w:r>
    </w:p>
    <w:p w:rsidR="00454829" w:rsidRDefault="00454829" w:rsidP="00454829">
      <w:pPr>
        <w:pStyle w:val="product-description"/>
      </w:pPr>
      <w:r>
        <w:t>Primaria Oradea si toata Romania</w:t>
      </w:r>
    </w:p>
    <w:p w:rsidR="00454829" w:rsidRDefault="00454829">
      <w:pPr>
        <w:rPr>
          <w:rFonts w:ascii="Times New Roman" w:eastAsia="Times New Roman" w:hAnsi="Times New Roman" w:cs="Times New Roman"/>
          <w:sz w:val="24"/>
          <w:szCs w:val="24"/>
          <w:lang w:val="en-GB" w:eastAsia="en-GB"/>
        </w:rPr>
      </w:pPr>
      <w:r>
        <w:br w:type="page"/>
      </w:r>
    </w:p>
    <w:p w:rsidR="00454829" w:rsidRDefault="00454829" w:rsidP="00454829">
      <w:pPr>
        <w:pStyle w:val="Heading3"/>
      </w:pPr>
      <w:r>
        <w:lastRenderedPageBreak/>
        <w:t>AMENAJARE PARC DESTINAT (ȘI) COPIILOR CU DIZABILITATI - IOSIA</w:t>
      </w:r>
    </w:p>
    <w:p w:rsidR="00454829" w:rsidRPr="00045E8A" w:rsidRDefault="00454829" w:rsidP="0045482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Ioșia</w:t>
      </w:r>
    </w:p>
    <w:p w:rsidR="00454829" w:rsidRDefault="00454829" w:rsidP="00454829">
      <w:pPr>
        <w:pStyle w:val="pull-left"/>
      </w:pPr>
      <w:r>
        <w:rPr>
          <w:color w:val="0062B2"/>
          <w:sz w:val="23"/>
          <w:szCs w:val="23"/>
        </w:rPr>
        <w:t>Domeniul:</w:t>
      </w:r>
      <w:r w:rsidRPr="000A7C20">
        <w:rPr>
          <w:color w:val="0062B2"/>
          <w:sz w:val="23"/>
          <w:szCs w:val="23"/>
        </w:rPr>
        <w:t xml:space="preserve"> </w:t>
      </w:r>
      <w:r>
        <w:rPr>
          <w:color w:val="0062B2"/>
          <w:sz w:val="23"/>
          <w:szCs w:val="23"/>
        </w:rPr>
        <w:t xml:space="preserve">Amenajare de spații verzi și locuri de joacă </w:t>
      </w:r>
    </w:p>
    <w:p w:rsidR="00454829" w:rsidRDefault="00454829" w:rsidP="00E00FCC">
      <w:pPr>
        <w:pStyle w:val="product-description"/>
      </w:pPr>
      <w:r>
        <w:rPr>
          <w:noProof/>
        </w:rPr>
        <w:drawing>
          <wp:inline distT="0" distB="0" distL="0" distR="0" wp14:anchorId="655A9533" wp14:editId="5F1A9FE4">
            <wp:extent cx="4933950" cy="3276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933950" cy="3276600"/>
                    </a:xfrm>
                    <a:prstGeom prst="rect">
                      <a:avLst/>
                    </a:prstGeom>
                  </pic:spPr>
                </pic:pic>
              </a:graphicData>
            </a:graphic>
          </wp:inline>
        </w:drawing>
      </w:r>
    </w:p>
    <w:p w:rsidR="00454829" w:rsidRDefault="00454829" w:rsidP="00E00FCC">
      <w:pPr>
        <w:pStyle w:val="product-description"/>
      </w:pPr>
      <w:r>
        <w:t xml:space="preserve">Este o propunere de realizare în primă fază a cel puțin unui spațiu de joacă conceput, creat și echipat adecvat de o manieră în care </w:t>
      </w:r>
      <w:proofErr w:type="gramStart"/>
      <w:r>
        <w:t>să</w:t>
      </w:r>
      <w:proofErr w:type="gramEnd"/>
      <w:r>
        <w:t xml:space="preserve"> poată beneficia și copii de vârste diferite care prezintă un handicat fie el motor, senzorial.</w:t>
      </w:r>
    </w:p>
    <w:p w:rsidR="00454829" w:rsidRDefault="00454829" w:rsidP="00E00FCC">
      <w:pPr>
        <w:pStyle w:val="product-description"/>
      </w:pPr>
      <w:r>
        <w:t xml:space="preserve">Acest nou parc </w:t>
      </w:r>
      <w:proofErr w:type="gramStart"/>
      <w:r>
        <w:t>va</w:t>
      </w:r>
      <w:proofErr w:type="gramEnd"/>
      <w:r>
        <w:t xml:space="preserve"> fi integrat în parcul și locul de joacă deja existent în proximitatea Ștrandului Ioșia. Propunem ca parcul existent să se transforme într-un parc integrat destinat și copiilor cu dizabilități. Acest loc de joacă va fi echipat cu un leagăn, un carusel, un balansoar și un scăunel-leagăn pentru copii cu dizabilități. De asemenea va conține rampe de acces, un punct de hidratare, o zonă de stimulare auditivă și una de stimulare vizuală și tactilă, o alee senzorială de relaxare și un spaţiu de terapie canină.</w:t>
      </w:r>
    </w:p>
    <w:p w:rsidR="008263DC" w:rsidRDefault="008263DC" w:rsidP="008263DC">
      <w:pPr>
        <w:pStyle w:val="Heading4"/>
      </w:pPr>
      <w:r>
        <w:t>Buget estimat: 50000 euro</w:t>
      </w:r>
    </w:p>
    <w:p w:rsidR="008263DC" w:rsidRDefault="008263DC" w:rsidP="008263DC">
      <w:pPr>
        <w:pStyle w:val="Heading4"/>
      </w:pPr>
      <w:r>
        <w:t>Localizare Locul de joacă din parcul aflat în proximitatea Ștrandului Ioșia</w:t>
      </w:r>
    </w:p>
    <w:p w:rsidR="008263DC" w:rsidRDefault="008263DC" w:rsidP="008263DC">
      <w:pPr>
        <w:pStyle w:val="Heading4"/>
      </w:pPr>
      <w:r>
        <w:t>Durata estimată a implementării proiectului (în luni) 6</w:t>
      </w:r>
    </w:p>
    <w:p w:rsidR="008263DC" w:rsidRDefault="008263DC" w:rsidP="008263DC">
      <w:pPr>
        <w:pStyle w:val="Heading4"/>
        <w:spacing w:line="240" w:lineRule="auto"/>
      </w:pPr>
      <w:r>
        <w:t>Beneficiarii proiectului</w:t>
      </w:r>
    </w:p>
    <w:p w:rsidR="008263DC" w:rsidRDefault="008263DC" w:rsidP="008263DC">
      <w:pPr>
        <w:pStyle w:val="product-description"/>
      </w:pPr>
      <w:r>
        <w:t>Copi</w:t>
      </w:r>
      <w:r w:rsidR="00EE412F">
        <w:t>i</w:t>
      </w:r>
      <w:r>
        <w:t xml:space="preserve">i cu dizabilități și nu </w:t>
      </w:r>
      <w:proofErr w:type="gramStart"/>
      <w:r>
        <w:t>numai ,</w:t>
      </w:r>
      <w:proofErr w:type="gramEnd"/>
      <w:r>
        <w:t xml:space="preserve"> părinții , frații, prietenii, colegii și apropiații lor. Casele și centrele de </w:t>
      </w:r>
      <w:proofErr w:type="gramStart"/>
      <w:r>
        <w:t>îngrijire .</w:t>
      </w:r>
      <w:proofErr w:type="gramEnd"/>
      <w:r>
        <w:t xml:space="preserve"> Studenții de la profilul Kinetoterapie și motricitate specială din cadrul Universității din Oradea, asociații și ONG-uri.</w:t>
      </w:r>
    </w:p>
    <w:p w:rsidR="008263DC" w:rsidRDefault="008263DC">
      <w:pPr>
        <w:rPr>
          <w:rFonts w:ascii="Times New Roman" w:eastAsia="Times New Roman" w:hAnsi="Times New Roman" w:cs="Times New Roman"/>
          <w:sz w:val="24"/>
          <w:szCs w:val="24"/>
          <w:lang w:val="en-GB" w:eastAsia="en-GB"/>
        </w:rPr>
      </w:pPr>
      <w:r>
        <w:br w:type="page"/>
      </w:r>
    </w:p>
    <w:p w:rsidR="009B5C17" w:rsidRDefault="009B5C17" w:rsidP="009B5C17">
      <w:pPr>
        <w:pStyle w:val="Heading3"/>
      </w:pPr>
      <w:r>
        <w:lastRenderedPageBreak/>
        <w:t>Investind în educație - investim în viitorul copiilor noștri – proiect pilot</w:t>
      </w:r>
    </w:p>
    <w:p w:rsidR="009B5C17" w:rsidRPr="00045E8A" w:rsidRDefault="009B5C17" w:rsidP="009B5C17">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Cantemir</w:t>
      </w:r>
    </w:p>
    <w:p w:rsidR="000E5ADB" w:rsidRDefault="009B5C17" w:rsidP="009B5C17">
      <w:pPr>
        <w:pStyle w:val="product-description"/>
        <w:rPr>
          <w:color w:val="0062B2"/>
          <w:sz w:val="23"/>
          <w:szCs w:val="23"/>
        </w:rPr>
      </w:pPr>
      <w:r>
        <w:rPr>
          <w:color w:val="0062B2"/>
          <w:sz w:val="23"/>
          <w:szCs w:val="23"/>
        </w:rPr>
        <w:t>Domeniul: Digitalizare</w:t>
      </w:r>
    </w:p>
    <w:p w:rsidR="009B5C17" w:rsidRDefault="009B5C17" w:rsidP="009B5C17">
      <w:pPr>
        <w:pStyle w:val="product-description"/>
        <w:rPr>
          <w:color w:val="0062B2"/>
          <w:sz w:val="23"/>
          <w:szCs w:val="23"/>
        </w:rPr>
      </w:pPr>
      <w:r>
        <w:rPr>
          <w:noProof/>
          <w:color w:val="0062B2"/>
          <w:sz w:val="23"/>
          <w:szCs w:val="23"/>
        </w:rPr>
        <w:drawing>
          <wp:inline distT="0" distB="0" distL="0" distR="0">
            <wp:extent cx="5731510" cy="2240038"/>
            <wp:effectExtent l="0" t="0" r="2540" b="8255"/>
            <wp:docPr id="30" name="Picture 30" descr="C:\Users\EDUARD~1.FLO\AppData\Local\Temp\primaria orade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DUARD~1.FLO\AppData\Local\Temp\primaria oradea-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240038"/>
                    </a:xfrm>
                    <a:prstGeom prst="rect">
                      <a:avLst/>
                    </a:prstGeom>
                    <a:noFill/>
                    <a:ln>
                      <a:noFill/>
                    </a:ln>
                  </pic:spPr>
                </pic:pic>
              </a:graphicData>
            </a:graphic>
          </wp:inline>
        </w:drawing>
      </w:r>
    </w:p>
    <w:p w:rsidR="009B5C17" w:rsidRDefault="009B5C17" w:rsidP="009B5C17">
      <w:pPr>
        <w:pStyle w:val="product-description"/>
      </w:pPr>
      <w:r>
        <w:t xml:space="preserve">Proiectul urmărește dotarea sălilor de clasa din Școala </w:t>
      </w:r>
      <w:proofErr w:type="gramStart"/>
      <w:r>
        <w:t>Gimnazială ,</w:t>
      </w:r>
      <w:proofErr w:type="gramEnd"/>
      <w:r>
        <w:t>, Nicolae Bălcescu” cu tehnică inovativă în domeniul învățământului: un sistem informatic centralizat, table interactive, laptopuri, multifuncționale, sistem audio.</w:t>
      </w:r>
    </w:p>
    <w:p w:rsidR="009B5C17" w:rsidRDefault="009B5C17" w:rsidP="009B5C17">
      <w:pPr>
        <w:pStyle w:val="product-description"/>
      </w:pPr>
      <w:proofErr w:type="gramStart"/>
      <w:r>
        <w:t>Prin folosirea tehnicii moderne elevilor li se dezvolta abilități tehnice, curiozitatea, spiritul de inițiativă, gândirea analitică, spiritul antreprenorial, managementul timpului - toate necesare pentru integrarea pe piața muncii.</w:t>
      </w:r>
      <w:proofErr w:type="gramEnd"/>
    </w:p>
    <w:p w:rsidR="009B5C17" w:rsidRDefault="009B5C17" w:rsidP="009B5C17">
      <w:pPr>
        <w:pStyle w:val="Heading4"/>
      </w:pPr>
      <w:r>
        <w:t>Buget estimat: 200000 euro</w:t>
      </w:r>
    </w:p>
    <w:p w:rsidR="009B5C17" w:rsidRDefault="009B5C17" w:rsidP="009B5C17">
      <w:pPr>
        <w:pStyle w:val="Heading4"/>
      </w:pPr>
      <w:r>
        <w:t>Localizare Școala Gimnazială ,, Nicolae Bălcescu”, str Erou Marius Cosma</w:t>
      </w:r>
    </w:p>
    <w:p w:rsidR="009B5C17" w:rsidRDefault="009B5C17" w:rsidP="009B5C17">
      <w:pPr>
        <w:pStyle w:val="Heading4"/>
      </w:pPr>
      <w:r>
        <w:t>Durata estimată a implementării proiectului (în luni) 12</w:t>
      </w:r>
    </w:p>
    <w:p w:rsidR="009B5C17" w:rsidRDefault="009B5C17" w:rsidP="009B5C17">
      <w:pPr>
        <w:pStyle w:val="Heading4"/>
      </w:pPr>
      <w:r>
        <w:t>Beneficiarii proiectului</w:t>
      </w:r>
    </w:p>
    <w:p w:rsidR="009B5C17" w:rsidRDefault="009B5C17" w:rsidP="009B5C17">
      <w:pPr>
        <w:pStyle w:val="product-description"/>
      </w:pPr>
      <w:r>
        <w:t>Beneficiari direcți</w:t>
      </w:r>
    </w:p>
    <w:p w:rsidR="009B5C17" w:rsidRDefault="00BA1399" w:rsidP="009B5C17">
      <w:pPr>
        <w:pStyle w:val="product-description"/>
      </w:pPr>
      <w:r>
        <w:t xml:space="preserve"> - 55 de cadre</w:t>
      </w:r>
      <w:r w:rsidR="009B5C17">
        <w:t xml:space="preserve"> didactice și 1000 de elevi înscriși în cadrul ș</w:t>
      </w:r>
      <w:proofErr w:type="gramStart"/>
      <w:r w:rsidR="009B5C17">
        <w:t>colii ”</w:t>
      </w:r>
      <w:proofErr w:type="gramEnd"/>
      <w:r w:rsidR="009B5C17">
        <w:t xml:space="preserve"> Nicolae Bălcescu”</w:t>
      </w:r>
    </w:p>
    <w:p w:rsidR="009B5C17" w:rsidRDefault="009B5C17" w:rsidP="009B5C17">
      <w:pPr>
        <w:pStyle w:val="product-description"/>
      </w:pPr>
      <w:r>
        <w:t xml:space="preserve"> - Cei 2000 </w:t>
      </w:r>
      <w:r w:rsidR="00BA1399">
        <w:t xml:space="preserve">de </w:t>
      </w:r>
      <w:r>
        <w:t>părinți ai copiilor care frecventează ș</w:t>
      </w:r>
      <w:proofErr w:type="gramStart"/>
      <w:r>
        <w:t>coala ”</w:t>
      </w:r>
      <w:proofErr w:type="gramEnd"/>
      <w:r>
        <w:t xml:space="preserve"> Nicolae Bălcescu” </w:t>
      </w:r>
    </w:p>
    <w:p w:rsidR="009B5C17" w:rsidRDefault="009B5C17" w:rsidP="009B5C17">
      <w:pPr>
        <w:pStyle w:val="product-description"/>
      </w:pPr>
      <w:r>
        <w:t>Beneficiari indirecți: - Profesor</w:t>
      </w:r>
      <w:r w:rsidR="00BA1399">
        <w:t>i</w:t>
      </w:r>
      <w:r>
        <w:t>i și elevii de la alte școli</w:t>
      </w:r>
    </w:p>
    <w:p w:rsidR="009B5C17" w:rsidRDefault="009B5C17">
      <w:pPr>
        <w:rPr>
          <w:rFonts w:ascii="Times New Roman" w:eastAsia="Times New Roman" w:hAnsi="Times New Roman" w:cs="Times New Roman"/>
          <w:sz w:val="24"/>
          <w:szCs w:val="24"/>
          <w:lang w:val="en-GB" w:eastAsia="en-GB"/>
        </w:rPr>
      </w:pPr>
      <w:r>
        <w:br w:type="page"/>
      </w:r>
    </w:p>
    <w:p w:rsidR="009B5C17" w:rsidRDefault="009B5C17" w:rsidP="009B5C17">
      <w:pPr>
        <w:pStyle w:val="Heading3"/>
      </w:pPr>
      <w:r>
        <w:lastRenderedPageBreak/>
        <w:t>SALA MULTIFUNCTIONALA LICEUL LUCIAN BLAGA ORADEA</w:t>
      </w:r>
    </w:p>
    <w:p w:rsidR="009B5C17" w:rsidRPr="00045E8A" w:rsidRDefault="009B5C17" w:rsidP="009B5C17">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Rogerius</w:t>
      </w:r>
    </w:p>
    <w:p w:rsidR="009B5C17" w:rsidRDefault="009B5C17" w:rsidP="009B5C17">
      <w:pPr>
        <w:pStyle w:val="pull-left"/>
      </w:pPr>
      <w:r>
        <w:rPr>
          <w:color w:val="0062B2"/>
          <w:sz w:val="23"/>
          <w:szCs w:val="23"/>
        </w:rPr>
        <w:t xml:space="preserve">Domeniul: Infrastructură culturală </w:t>
      </w:r>
    </w:p>
    <w:p w:rsidR="009B5C17" w:rsidRDefault="009B5C17" w:rsidP="009B5C17">
      <w:pPr>
        <w:pStyle w:val="product-description"/>
      </w:pPr>
      <w:r>
        <w:rPr>
          <w:noProof/>
        </w:rPr>
        <w:drawing>
          <wp:inline distT="0" distB="0" distL="0" distR="0" wp14:anchorId="08E167BC" wp14:editId="47BD4199">
            <wp:extent cx="4972050" cy="35147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972050" cy="3514725"/>
                    </a:xfrm>
                    <a:prstGeom prst="rect">
                      <a:avLst/>
                    </a:prstGeom>
                  </pic:spPr>
                </pic:pic>
              </a:graphicData>
            </a:graphic>
          </wp:inline>
        </w:drawing>
      </w:r>
    </w:p>
    <w:p w:rsidR="009B5C17" w:rsidRDefault="009B5C17" w:rsidP="009B5C17">
      <w:pPr>
        <w:pStyle w:val="product-description"/>
      </w:pPr>
      <w:r>
        <w:t>Construcția unei sali multifuncționale în incinta</w:t>
      </w:r>
      <w:r w:rsidRPr="009B5C17">
        <w:t xml:space="preserve"> Liceul</w:t>
      </w:r>
      <w:r>
        <w:t>ului</w:t>
      </w:r>
      <w:r w:rsidRPr="009B5C17">
        <w:t xml:space="preserve"> Lucian Blaga Oradea</w:t>
      </w:r>
      <w:r>
        <w:t xml:space="preserve"> .Ea </w:t>
      </w:r>
      <w:proofErr w:type="gramStart"/>
      <w:r>
        <w:t>va</w:t>
      </w:r>
      <w:proofErr w:type="gramEnd"/>
      <w:r>
        <w:t xml:space="preserve"> fi folosită atât ca sală de mese, sală festivă cât și ca sală de conferințe cu scop educativ .Investiția în educație trebuie să fie o prioritate a autorităților.</w:t>
      </w:r>
    </w:p>
    <w:p w:rsidR="009B5C17" w:rsidRDefault="009B5C17" w:rsidP="009B5C17">
      <w:pPr>
        <w:pStyle w:val="product-description"/>
      </w:pPr>
      <w:proofErr w:type="gramStart"/>
      <w:r>
        <w:t>Investiţia în educație aduce cea mai bună dobândă.</w:t>
      </w:r>
      <w:proofErr w:type="gramEnd"/>
      <w:r>
        <w:t xml:space="preserve"> </w:t>
      </w:r>
      <w:proofErr w:type="gramStart"/>
      <w:r>
        <w:t>Un</w:t>
      </w:r>
      <w:proofErr w:type="gramEnd"/>
      <w:r>
        <w:t xml:space="preserve"> copil educat are mai mari şanse să îşi realizeze potenţialul, să devină un adult productiv, un cetăţean implicat şi să contribuie la societatea care i-a oferit o şansă.</w:t>
      </w:r>
    </w:p>
    <w:p w:rsidR="009B5C17" w:rsidRDefault="009B5C17" w:rsidP="009B5C17">
      <w:pPr>
        <w:pStyle w:val="Heading4"/>
      </w:pPr>
      <w:r>
        <w:t>Buget estimat: 200000 euro</w:t>
      </w:r>
    </w:p>
    <w:p w:rsidR="009B5C17" w:rsidRDefault="009B5C17" w:rsidP="009B5C17">
      <w:pPr>
        <w:pStyle w:val="Heading4"/>
      </w:pPr>
      <w:r>
        <w:t xml:space="preserve">Localizare </w:t>
      </w:r>
      <w:r w:rsidRPr="009B5C17">
        <w:t>LICEUL LUCIAN BLAGA ORADEA</w:t>
      </w:r>
      <w:r>
        <w:t>,</w:t>
      </w:r>
      <w:r w:rsidRPr="009B5C17">
        <w:t xml:space="preserve"> </w:t>
      </w:r>
      <w:r>
        <w:t>Strada Posada</w:t>
      </w:r>
    </w:p>
    <w:p w:rsidR="001F59BA" w:rsidRDefault="001F59BA" w:rsidP="001F59BA">
      <w:pPr>
        <w:pStyle w:val="Heading4"/>
      </w:pPr>
      <w:r>
        <w:t>Durata estimată a implementării proiectului (în luni)12</w:t>
      </w:r>
    </w:p>
    <w:p w:rsidR="001F59BA" w:rsidRDefault="001F59BA" w:rsidP="001F59BA">
      <w:pPr>
        <w:pStyle w:val="Heading4"/>
      </w:pPr>
      <w:r>
        <w:t>Beneficiarii proiectului</w:t>
      </w:r>
    </w:p>
    <w:p w:rsidR="001F59BA" w:rsidRDefault="00621243" w:rsidP="001F59BA">
      <w:pPr>
        <w:pStyle w:val="product-description"/>
      </w:pPr>
      <w:r>
        <w:t>Profesorii și p</w:t>
      </w:r>
      <w:r w:rsidR="001F59BA">
        <w:t xml:space="preserve">este 800 de elevi actuali și mii de viitori elevi ai acestui </w:t>
      </w:r>
      <w:proofErr w:type="gramStart"/>
      <w:r w:rsidR="001F59BA">
        <w:t>liceu .</w:t>
      </w:r>
      <w:proofErr w:type="gramEnd"/>
      <w:r w:rsidR="001F59BA">
        <w:t xml:space="preserve"> </w:t>
      </w:r>
    </w:p>
    <w:p w:rsidR="001F59BA" w:rsidRDefault="001F59BA">
      <w:pPr>
        <w:rPr>
          <w:rFonts w:ascii="Times New Roman" w:eastAsia="Times New Roman" w:hAnsi="Times New Roman" w:cs="Times New Roman"/>
          <w:sz w:val="24"/>
          <w:szCs w:val="24"/>
          <w:lang w:val="en-GB" w:eastAsia="en-GB"/>
        </w:rPr>
      </w:pPr>
      <w:r>
        <w:br w:type="page"/>
      </w:r>
    </w:p>
    <w:p w:rsidR="001F59BA" w:rsidRDefault="001F59BA" w:rsidP="001F59BA">
      <w:pPr>
        <w:pStyle w:val="Heading3"/>
      </w:pPr>
      <w:r>
        <w:lastRenderedPageBreak/>
        <w:t>Modernizare P-ța Tineretului din Velența (Templom tér)</w:t>
      </w:r>
    </w:p>
    <w:p w:rsidR="001F59BA" w:rsidRPr="00045E8A" w:rsidRDefault="001F59BA" w:rsidP="001F59B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Velența</w:t>
      </w:r>
    </w:p>
    <w:p w:rsidR="001F59BA" w:rsidRDefault="001F59BA" w:rsidP="001F59BA">
      <w:pPr>
        <w:pStyle w:val="pull-left"/>
      </w:pPr>
      <w:r>
        <w:rPr>
          <w:color w:val="0062B2"/>
          <w:sz w:val="23"/>
          <w:szCs w:val="23"/>
        </w:rPr>
        <w:t xml:space="preserve">Domeniul: Amenajare spaţii publice </w:t>
      </w:r>
    </w:p>
    <w:p w:rsidR="009B5C17" w:rsidRDefault="001F59BA" w:rsidP="009B5C17">
      <w:pPr>
        <w:pStyle w:val="product-description"/>
      </w:pPr>
      <w:r>
        <w:rPr>
          <w:noProof/>
        </w:rPr>
        <w:drawing>
          <wp:inline distT="0" distB="0" distL="0" distR="0" wp14:anchorId="53826AD9" wp14:editId="26F4EFE2">
            <wp:extent cx="5731510" cy="3988788"/>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988788"/>
                    </a:xfrm>
                    <a:prstGeom prst="rect">
                      <a:avLst/>
                    </a:prstGeom>
                  </pic:spPr>
                </pic:pic>
              </a:graphicData>
            </a:graphic>
          </wp:inline>
        </w:drawing>
      </w:r>
    </w:p>
    <w:p w:rsidR="001F59BA" w:rsidRDefault="001F59BA" w:rsidP="009B5C17">
      <w:pPr>
        <w:pStyle w:val="product-description"/>
      </w:pPr>
      <w:proofErr w:type="gramStart"/>
      <w:r>
        <w:t>Reamenajarea Pieței Tineretului cunoscută anterior sub numele de Templom Tér sau Piaţa Bisericii cu biserica romano-catolică ridicată între 1858-1862 şi vechea primărie a Velenţei.</w:t>
      </w:r>
      <w:proofErr w:type="gramEnd"/>
      <w:r>
        <w:t xml:space="preserve"> Calea Clujului a fost uliţă de comersanţi şi meşteşugari. Aici activa încă de la 1750 Asociaţia calfelor de cizmari din Oradea şi Velenţa. Construirea gării Oradea-Est şi acordarea unei importante funcţii prin înfiinţarea triajului pentru traficul de mărfuri în 1880 a făcut ca zona să devină una de depozite şi fabrici, inclusiv cu zone pentru muncitori, dar şi una de „barieră” unde activau noii veniţi din preajma oraşului.</w:t>
      </w:r>
    </w:p>
    <w:p w:rsidR="001F59BA" w:rsidRDefault="001F59BA" w:rsidP="001F59BA">
      <w:pPr>
        <w:pStyle w:val="Heading4"/>
      </w:pPr>
      <w:r>
        <w:t>Buget estimat: 150000 euro</w:t>
      </w:r>
    </w:p>
    <w:p w:rsidR="001F59BA" w:rsidRDefault="001F59BA" w:rsidP="001F59BA">
      <w:pPr>
        <w:pStyle w:val="Heading4"/>
      </w:pPr>
      <w:r>
        <w:t>LocalizarePiața Tineretului</w:t>
      </w:r>
    </w:p>
    <w:p w:rsidR="001F59BA" w:rsidRDefault="001F59BA" w:rsidP="001F59BA">
      <w:pPr>
        <w:pStyle w:val="Heading4"/>
      </w:pPr>
      <w:r>
        <w:t>Durata estimată a implementării proiectului (în luni) 12</w:t>
      </w:r>
    </w:p>
    <w:p w:rsidR="001F59BA" w:rsidRDefault="001F59BA" w:rsidP="001F59BA">
      <w:pPr>
        <w:pStyle w:val="Heading4"/>
      </w:pPr>
      <w:r>
        <w:t>Beneficiarii proiectului</w:t>
      </w:r>
    </w:p>
    <w:p w:rsidR="001F59BA" w:rsidRDefault="001F59BA" w:rsidP="001F59BA">
      <w:pPr>
        <w:pStyle w:val="product-description"/>
      </w:pPr>
      <w:r>
        <w:t>Locuitorii cartierului Velența dar nu numai!</w:t>
      </w:r>
    </w:p>
    <w:p w:rsidR="001F59BA" w:rsidRDefault="001F59BA">
      <w:pPr>
        <w:rPr>
          <w:rFonts w:ascii="Times New Roman" w:eastAsia="Times New Roman" w:hAnsi="Times New Roman" w:cs="Times New Roman"/>
          <w:sz w:val="24"/>
          <w:szCs w:val="24"/>
          <w:lang w:val="en-GB" w:eastAsia="en-GB"/>
        </w:rPr>
      </w:pPr>
      <w:r>
        <w:br w:type="page"/>
      </w:r>
    </w:p>
    <w:p w:rsidR="001F59BA" w:rsidRDefault="001F59BA" w:rsidP="001F59BA">
      <w:pPr>
        <w:pStyle w:val="Heading3"/>
      </w:pPr>
      <w:r>
        <w:lastRenderedPageBreak/>
        <w:t>Reabilitarea casei de cultură din Podgoria</w:t>
      </w:r>
    </w:p>
    <w:p w:rsidR="001F59BA" w:rsidRPr="00045E8A" w:rsidRDefault="001F59BA" w:rsidP="001F59B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Podgoria</w:t>
      </w:r>
    </w:p>
    <w:p w:rsidR="001F59BA" w:rsidRDefault="001F59BA" w:rsidP="001F59BA">
      <w:pPr>
        <w:pStyle w:val="pull-left"/>
      </w:pPr>
      <w:r>
        <w:rPr>
          <w:color w:val="0062B2"/>
          <w:sz w:val="23"/>
          <w:szCs w:val="23"/>
        </w:rPr>
        <w:t xml:space="preserve">Domeniul: Infrastructură culturală </w:t>
      </w:r>
    </w:p>
    <w:p w:rsidR="001F59BA" w:rsidRDefault="001F59BA" w:rsidP="009B5C17">
      <w:pPr>
        <w:pStyle w:val="product-description"/>
      </w:pPr>
      <w:r>
        <w:rPr>
          <w:noProof/>
        </w:rPr>
        <w:drawing>
          <wp:inline distT="0" distB="0" distL="0" distR="0" wp14:anchorId="7BF386FB" wp14:editId="15C98878">
            <wp:extent cx="4648200" cy="34956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648200" cy="3495675"/>
                    </a:xfrm>
                    <a:prstGeom prst="rect">
                      <a:avLst/>
                    </a:prstGeom>
                  </pic:spPr>
                </pic:pic>
              </a:graphicData>
            </a:graphic>
          </wp:inline>
        </w:drawing>
      </w:r>
    </w:p>
    <w:p w:rsidR="001F59BA" w:rsidRDefault="001F59BA" w:rsidP="009B5C17">
      <w:pPr>
        <w:pStyle w:val="product-description"/>
      </w:pPr>
      <w:r>
        <w:t xml:space="preserve">Prin prezentul proiect solicităm reabilitarea casei de cultură din Podgoria. Casa de cultură din Podgoria a găzduit diferite activităţi sociale si culturale, deservind locuitorii zonei. </w:t>
      </w:r>
    </w:p>
    <w:p w:rsidR="001F59BA" w:rsidRDefault="001F59BA" w:rsidP="009B5C17">
      <w:pPr>
        <w:pStyle w:val="product-description"/>
      </w:pPr>
      <w:r>
        <w:t xml:space="preserve">În prezent, clădirea </w:t>
      </w:r>
      <w:proofErr w:type="gramStart"/>
      <w:r>
        <w:t>este</w:t>
      </w:r>
      <w:proofErr w:type="gramEnd"/>
      <w:r>
        <w:t xml:space="preserve"> degradată, necesită intervenţii majore la nivelul pereţilor, inchizătorilor, acoperişului iar curtea trebuie reamenajată. În condiţiile în care în urma reabilitării se </w:t>
      </w:r>
      <w:proofErr w:type="gramStart"/>
      <w:r>
        <w:t>va</w:t>
      </w:r>
      <w:proofErr w:type="gramEnd"/>
      <w:r>
        <w:t xml:space="preserve"> menţine sala de spectacole, scena acesteia ar putea fi utilizată pentru diferite evenimente culturale iar cele două săli mai mici ar putea deservi diferite activităti pentru copii, familii, inclusiv o mică bibliotecă.</w:t>
      </w:r>
    </w:p>
    <w:p w:rsidR="001F59BA" w:rsidRDefault="001F59BA" w:rsidP="001F59BA">
      <w:pPr>
        <w:pStyle w:val="Heading4"/>
      </w:pPr>
      <w:r>
        <w:t>Buget estimat: 200000 euro</w:t>
      </w:r>
    </w:p>
    <w:p w:rsidR="001F59BA" w:rsidRDefault="001F59BA" w:rsidP="001F59BA">
      <w:pPr>
        <w:pStyle w:val="Heading4"/>
      </w:pPr>
      <w:r>
        <w:t>Localizare Cartierul Podgoria</w:t>
      </w:r>
    </w:p>
    <w:p w:rsidR="001F59BA" w:rsidRDefault="001F59BA" w:rsidP="001F59BA">
      <w:pPr>
        <w:pStyle w:val="Heading4"/>
      </w:pPr>
      <w:r>
        <w:t>Durata estimată a implementării proiectului (în luni)12</w:t>
      </w:r>
    </w:p>
    <w:p w:rsidR="001F59BA" w:rsidRDefault="001F59BA" w:rsidP="001F59BA">
      <w:pPr>
        <w:pStyle w:val="Heading4"/>
      </w:pPr>
      <w:r>
        <w:t>Beneficiarii proiectului</w:t>
      </w:r>
    </w:p>
    <w:p w:rsidR="001F59BA" w:rsidRDefault="001F59BA" w:rsidP="001F59BA">
      <w:pPr>
        <w:pStyle w:val="product-description"/>
      </w:pPr>
      <w:proofErr w:type="gramStart"/>
      <w:r>
        <w:t>Toată comunitatea orădeană.</w:t>
      </w:r>
      <w:proofErr w:type="gramEnd"/>
    </w:p>
    <w:p w:rsidR="001F59BA" w:rsidRDefault="001F59BA">
      <w:pPr>
        <w:rPr>
          <w:rFonts w:ascii="Times New Roman" w:eastAsia="Times New Roman" w:hAnsi="Times New Roman" w:cs="Times New Roman"/>
          <w:sz w:val="24"/>
          <w:szCs w:val="24"/>
          <w:lang w:val="en-GB" w:eastAsia="en-GB"/>
        </w:rPr>
      </w:pPr>
      <w:r>
        <w:br w:type="page"/>
      </w:r>
    </w:p>
    <w:p w:rsidR="001F59BA" w:rsidRDefault="001F59BA" w:rsidP="001F59BA">
      <w:pPr>
        <w:pStyle w:val="Heading3"/>
      </w:pPr>
      <w:r>
        <w:lastRenderedPageBreak/>
        <w:t>Extinderea accesului pe Malul Crisului: Silvas - Facliei</w:t>
      </w:r>
    </w:p>
    <w:p w:rsidR="001F59BA" w:rsidRPr="00045E8A" w:rsidRDefault="001F59BA" w:rsidP="001F59B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Cartier: Podgoria</w:t>
      </w:r>
    </w:p>
    <w:p w:rsidR="001F59BA" w:rsidRDefault="001F59BA" w:rsidP="001F59BA">
      <w:pPr>
        <w:pStyle w:val="pull-left"/>
      </w:pPr>
      <w:r>
        <w:rPr>
          <w:color w:val="0062B2"/>
          <w:sz w:val="23"/>
          <w:szCs w:val="23"/>
        </w:rPr>
        <w:t xml:space="preserve">Domeniul: Mobilitate, accesibilitate și siguranța circulației </w:t>
      </w:r>
    </w:p>
    <w:p w:rsidR="001F59BA" w:rsidRDefault="001F59BA" w:rsidP="009B5C17">
      <w:pPr>
        <w:pStyle w:val="product-description"/>
      </w:pPr>
      <w:r>
        <w:rPr>
          <w:noProof/>
        </w:rPr>
        <w:drawing>
          <wp:inline distT="0" distB="0" distL="0" distR="0" wp14:anchorId="1F252AB3" wp14:editId="134D2EFC">
            <wp:extent cx="4972050" cy="33051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972050" cy="3305175"/>
                    </a:xfrm>
                    <a:prstGeom prst="rect">
                      <a:avLst/>
                    </a:prstGeom>
                  </pic:spPr>
                </pic:pic>
              </a:graphicData>
            </a:graphic>
          </wp:inline>
        </w:drawing>
      </w:r>
    </w:p>
    <w:p w:rsidR="001F59BA" w:rsidRDefault="001F59BA" w:rsidP="009B5C17">
      <w:pPr>
        <w:pStyle w:val="product-description"/>
      </w:pPr>
      <w:proofErr w:type="gramStart"/>
      <w:r>
        <w:t>Proiectul propune amenajarea unui traseu pentr</w:t>
      </w:r>
      <w:r w:rsidR="000610CC">
        <w:t>u o</w:t>
      </w:r>
      <w:r>
        <w:t>radeni, carucioare, biciclete pe malul Crisului Repede, in continuarea zonei de pinic Silvas.</w:t>
      </w:r>
      <w:proofErr w:type="gramEnd"/>
      <w:r>
        <w:t xml:space="preserve"> Crisul Repede si malurile verzi ale lui reprezinta principalul refugiu natural din frumosul nostru oras.</w:t>
      </w:r>
    </w:p>
    <w:p w:rsidR="001F59BA" w:rsidRDefault="001F59BA" w:rsidP="009B5C17">
      <w:pPr>
        <w:pStyle w:val="product-description"/>
      </w:pPr>
      <w:r>
        <w:t xml:space="preserve">Zona </w:t>
      </w:r>
      <w:proofErr w:type="gramStart"/>
      <w:r>
        <w:t>este</w:t>
      </w:r>
      <w:proofErr w:type="gramEnd"/>
      <w:r>
        <w:t xml:space="preserve"> ideala pentru plimbari, biciclete, plimbari cu bebelusi in carucior si latele, dupa preferinte. </w:t>
      </w:r>
      <w:proofErr w:type="gramStart"/>
      <w:r>
        <w:t>Traseul ar avea o lungime de apoximativ 3 km, pe malul Crisului, intr-o zona linistita, cu vegetatie bogata.</w:t>
      </w:r>
      <w:proofErr w:type="gramEnd"/>
      <w:r>
        <w:t xml:space="preserve"> </w:t>
      </w:r>
      <w:proofErr w:type="gramStart"/>
      <w:r>
        <w:t>Acesta porneste din zona Silvas, amenajata pentru picnic și ar avea iesirea la Manastirea Sfintei Cruci.</w:t>
      </w:r>
      <w:proofErr w:type="gramEnd"/>
    </w:p>
    <w:p w:rsidR="001F59BA" w:rsidRDefault="001F59BA" w:rsidP="001F59BA">
      <w:pPr>
        <w:pStyle w:val="Heading4"/>
      </w:pPr>
      <w:r>
        <w:t>Buget estimat: 30000 euro</w:t>
      </w:r>
    </w:p>
    <w:p w:rsidR="001F59BA" w:rsidRDefault="001F59BA" w:rsidP="001F59BA">
      <w:pPr>
        <w:pStyle w:val="Heading4"/>
      </w:pPr>
      <w:r>
        <w:t>Localizare Strada Făcliei 14-16</w:t>
      </w:r>
    </w:p>
    <w:p w:rsidR="001F59BA" w:rsidRDefault="001F59BA" w:rsidP="001F59BA">
      <w:pPr>
        <w:pStyle w:val="Heading4"/>
      </w:pPr>
      <w:r>
        <w:t>Durata estimată a implementării proiectului (în luni) 3</w:t>
      </w:r>
    </w:p>
    <w:p w:rsidR="001F59BA" w:rsidRDefault="001F59BA" w:rsidP="001F59BA">
      <w:pPr>
        <w:pStyle w:val="Heading4"/>
      </w:pPr>
      <w:r>
        <w:t>Beneficiarii proiectului</w:t>
      </w:r>
    </w:p>
    <w:p w:rsidR="003304C4" w:rsidRDefault="003304C4" w:rsidP="003304C4">
      <w:pPr>
        <w:pStyle w:val="product-description"/>
        <w:spacing w:before="0" w:beforeAutospacing="0" w:after="0" w:afterAutospacing="0"/>
      </w:pPr>
    </w:p>
    <w:p w:rsidR="003304C4" w:rsidRDefault="001F59BA" w:rsidP="003304C4">
      <w:pPr>
        <w:pStyle w:val="product-description"/>
        <w:spacing w:before="0" w:beforeAutospacing="0" w:after="0" w:afterAutospacing="0"/>
      </w:pPr>
      <w:r>
        <w:t>Beneficiarii proiectului vor fi toti cetatenii orasului dar si turis</w:t>
      </w:r>
      <w:r w:rsidR="003304C4">
        <w:t xml:space="preserve">tii care </w:t>
      </w:r>
      <w:proofErr w:type="gramStart"/>
      <w:r w:rsidR="003304C4">
        <w:t>il</w:t>
      </w:r>
      <w:proofErr w:type="gramEnd"/>
      <w:r w:rsidR="003304C4">
        <w:t xml:space="preserve"> viziteaza (400.000)</w:t>
      </w:r>
    </w:p>
    <w:p w:rsidR="003304C4" w:rsidRDefault="003304C4" w:rsidP="003304C4">
      <w:pPr>
        <w:pStyle w:val="product-description"/>
        <w:spacing w:before="0" w:beforeAutospacing="0" w:after="0" w:afterAutospacing="0"/>
      </w:pPr>
    </w:p>
    <w:p w:rsidR="001F59BA" w:rsidRDefault="001F59BA" w:rsidP="003304C4">
      <w:pPr>
        <w:pStyle w:val="product-description"/>
        <w:spacing w:before="0" w:beforeAutospacing="0" w:after="0" w:afterAutospacing="0"/>
      </w:pPr>
      <w:r>
        <w:t xml:space="preserve">Categoriile vizate: </w:t>
      </w:r>
    </w:p>
    <w:p w:rsidR="001F59BA" w:rsidRDefault="001F59BA" w:rsidP="003304C4">
      <w:pPr>
        <w:pStyle w:val="product-description"/>
        <w:spacing w:before="0" w:beforeAutospacing="0" w:after="0" w:afterAutospacing="0"/>
      </w:pPr>
      <w:r>
        <w:t xml:space="preserve">- Mamici, tatici si bebelusi in carucioare </w:t>
      </w:r>
    </w:p>
    <w:p w:rsidR="001F59BA" w:rsidRDefault="001F59BA" w:rsidP="003304C4">
      <w:pPr>
        <w:pStyle w:val="product-description"/>
        <w:spacing w:before="0" w:beforeAutospacing="0" w:after="0" w:afterAutospacing="0"/>
      </w:pPr>
      <w:r>
        <w:t xml:space="preserve">- Copii, biciclisti, oameni la plimbare </w:t>
      </w:r>
    </w:p>
    <w:p w:rsidR="003304C4" w:rsidRDefault="001F59BA" w:rsidP="003304C4">
      <w:pPr>
        <w:pStyle w:val="product-description"/>
        <w:spacing w:before="0" w:beforeAutospacing="0" w:after="0" w:afterAutospacing="0"/>
      </w:pPr>
      <w:r>
        <w:t xml:space="preserve">- Vizitatorii Manastirii, turisti </w:t>
      </w:r>
    </w:p>
    <w:p w:rsidR="003304C4" w:rsidRDefault="003304C4">
      <w:pPr>
        <w:rPr>
          <w:rFonts w:ascii="Times New Roman" w:eastAsia="Times New Roman" w:hAnsi="Times New Roman" w:cs="Times New Roman"/>
          <w:sz w:val="24"/>
          <w:szCs w:val="24"/>
          <w:lang w:val="en-GB" w:eastAsia="en-GB"/>
        </w:rPr>
      </w:pPr>
      <w:bookmarkStart w:id="0" w:name="_GoBack"/>
      <w:bookmarkEnd w:id="0"/>
    </w:p>
    <w:sectPr w:rsidR="00330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8A"/>
    <w:rsid w:val="00007AFF"/>
    <w:rsid w:val="00034973"/>
    <w:rsid w:val="00045E8A"/>
    <w:rsid w:val="000610CC"/>
    <w:rsid w:val="000A7C20"/>
    <w:rsid w:val="000B0E1F"/>
    <w:rsid w:val="000E5ADB"/>
    <w:rsid w:val="00133DAE"/>
    <w:rsid w:val="001A3913"/>
    <w:rsid w:val="001F2DB4"/>
    <w:rsid w:val="001F59BA"/>
    <w:rsid w:val="00241ED8"/>
    <w:rsid w:val="00280309"/>
    <w:rsid w:val="002B3094"/>
    <w:rsid w:val="002F3EA8"/>
    <w:rsid w:val="0031455E"/>
    <w:rsid w:val="003304C4"/>
    <w:rsid w:val="00335509"/>
    <w:rsid w:val="003670FC"/>
    <w:rsid w:val="003A605F"/>
    <w:rsid w:val="003D1819"/>
    <w:rsid w:val="00454829"/>
    <w:rsid w:val="004A20E4"/>
    <w:rsid w:val="00560938"/>
    <w:rsid w:val="005844D4"/>
    <w:rsid w:val="005B2703"/>
    <w:rsid w:val="005C20C9"/>
    <w:rsid w:val="006075FA"/>
    <w:rsid w:val="00621243"/>
    <w:rsid w:val="00662D59"/>
    <w:rsid w:val="006C6EE3"/>
    <w:rsid w:val="007B6B1C"/>
    <w:rsid w:val="007D2249"/>
    <w:rsid w:val="008263DC"/>
    <w:rsid w:val="00841F3D"/>
    <w:rsid w:val="008431CE"/>
    <w:rsid w:val="008E4197"/>
    <w:rsid w:val="00971C31"/>
    <w:rsid w:val="009B5C17"/>
    <w:rsid w:val="00A118AE"/>
    <w:rsid w:val="00A33D1D"/>
    <w:rsid w:val="00A363DF"/>
    <w:rsid w:val="00A84B59"/>
    <w:rsid w:val="00A9022B"/>
    <w:rsid w:val="00AC2D1C"/>
    <w:rsid w:val="00AD098E"/>
    <w:rsid w:val="00B70ED5"/>
    <w:rsid w:val="00BA1399"/>
    <w:rsid w:val="00C455B6"/>
    <w:rsid w:val="00CA70E4"/>
    <w:rsid w:val="00CE56B3"/>
    <w:rsid w:val="00CF68F7"/>
    <w:rsid w:val="00D0305F"/>
    <w:rsid w:val="00D078FF"/>
    <w:rsid w:val="00DB25EC"/>
    <w:rsid w:val="00E00FCC"/>
    <w:rsid w:val="00ED39FE"/>
    <w:rsid w:val="00EE412F"/>
    <w:rsid w:val="00F97903"/>
    <w:rsid w:val="00FF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paragraph" w:styleId="Heading3">
    <w:name w:val="heading 3"/>
    <w:basedOn w:val="Normal"/>
    <w:link w:val="Heading3Char"/>
    <w:uiPriority w:val="9"/>
    <w:qFormat/>
    <w:rsid w:val="00045E8A"/>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unhideWhenUsed/>
    <w:qFormat/>
    <w:rsid w:val="00045E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5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E8A"/>
    <w:rPr>
      <w:rFonts w:ascii="Tahoma" w:hAnsi="Tahoma" w:cs="Tahoma"/>
      <w:sz w:val="16"/>
      <w:szCs w:val="16"/>
      <w:lang w:val="ro-RO"/>
    </w:rPr>
  </w:style>
  <w:style w:type="character" w:customStyle="1" w:styleId="Heading3Char">
    <w:name w:val="Heading 3 Char"/>
    <w:basedOn w:val="DefaultParagraphFont"/>
    <w:link w:val="Heading3"/>
    <w:uiPriority w:val="9"/>
    <w:rsid w:val="00045E8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045E8A"/>
    <w:rPr>
      <w:rFonts w:asciiTheme="majorHAnsi" w:eastAsiaTheme="majorEastAsia" w:hAnsiTheme="majorHAnsi" w:cstheme="majorBidi"/>
      <w:b/>
      <w:bCs/>
      <w:i/>
      <w:iCs/>
      <w:color w:val="4F81BD" w:themeColor="accent1"/>
      <w:lang w:val="ro-RO"/>
    </w:rPr>
  </w:style>
  <w:style w:type="paragraph" w:customStyle="1" w:styleId="product-description">
    <w:name w:val="product-description"/>
    <w:basedOn w:val="Normal"/>
    <w:rsid w:val="00045E8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ull-left">
    <w:name w:val="pull-left"/>
    <w:basedOn w:val="Normal"/>
    <w:rsid w:val="005B270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paragraph" w:styleId="Heading3">
    <w:name w:val="heading 3"/>
    <w:basedOn w:val="Normal"/>
    <w:link w:val="Heading3Char"/>
    <w:uiPriority w:val="9"/>
    <w:qFormat/>
    <w:rsid w:val="00045E8A"/>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unhideWhenUsed/>
    <w:qFormat/>
    <w:rsid w:val="00045E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5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E8A"/>
    <w:rPr>
      <w:rFonts w:ascii="Tahoma" w:hAnsi="Tahoma" w:cs="Tahoma"/>
      <w:sz w:val="16"/>
      <w:szCs w:val="16"/>
      <w:lang w:val="ro-RO"/>
    </w:rPr>
  </w:style>
  <w:style w:type="character" w:customStyle="1" w:styleId="Heading3Char">
    <w:name w:val="Heading 3 Char"/>
    <w:basedOn w:val="DefaultParagraphFont"/>
    <w:link w:val="Heading3"/>
    <w:uiPriority w:val="9"/>
    <w:rsid w:val="00045E8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045E8A"/>
    <w:rPr>
      <w:rFonts w:asciiTheme="majorHAnsi" w:eastAsiaTheme="majorEastAsia" w:hAnsiTheme="majorHAnsi" w:cstheme="majorBidi"/>
      <w:b/>
      <w:bCs/>
      <w:i/>
      <w:iCs/>
      <w:color w:val="4F81BD" w:themeColor="accent1"/>
      <w:lang w:val="ro-RO"/>
    </w:rPr>
  </w:style>
  <w:style w:type="paragraph" w:customStyle="1" w:styleId="product-description">
    <w:name w:val="product-description"/>
    <w:basedOn w:val="Normal"/>
    <w:rsid w:val="00045E8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ull-left">
    <w:name w:val="pull-left"/>
    <w:basedOn w:val="Normal"/>
    <w:rsid w:val="005B270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0450">
      <w:bodyDiv w:val="1"/>
      <w:marLeft w:val="0"/>
      <w:marRight w:val="0"/>
      <w:marTop w:val="0"/>
      <w:marBottom w:val="0"/>
      <w:divBdr>
        <w:top w:val="none" w:sz="0" w:space="0" w:color="auto"/>
        <w:left w:val="none" w:sz="0" w:space="0" w:color="auto"/>
        <w:bottom w:val="none" w:sz="0" w:space="0" w:color="auto"/>
        <w:right w:val="none" w:sz="0" w:space="0" w:color="auto"/>
      </w:divBdr>
    </w:div>
    <w:div w:id="70734766">
      <w:bodyDiv w:val="1"/>
      <w:marLeft w:val="0"/>
      <w:marRight w:val="0"/>
      <w:marTop w:val="0"/>
      <w:marBottom w:val="0"/>
      <w:divBdr>
        <w:top w:val="none" w:sz="0" w:space="0" w:color="auto"/>
        <w:left w:val="none" w:sz="0" w:space="0" w:color="auto"/>
        <w:bottom w:val="none" w:sz="0" w:space="0" w:color="auto"/>
        <w:right w:val="none" w:sz="0" w:space="0" w:color="auto"/>
      </w:divBdr>
    </w:div>
    <w:div w:id="82069032">
      <w:bodyDiv w:val="1"/>
      <w:marLeft w:val="0"/>
      <w:marRight w:val="0"/>
      <w:marTop w:val="0"/>
      <w:marBottom w:val="0"/>
      <w:divBdr>
        <w:top w:val="none" w:sz="0" w:space="0" w:color="auto"/>
        <w:left w:val="none" w:sz="0" w:space="0" w:color="auto"/>
        <w:bottom w:val="none" w:sz="0" w:space="0" w:color="auto"/>
        <w:right w:val="none" w:sz="0" w:space="0" w:color="auto"/>
      </w:divBdr>
    </w:div>
    <w:div w:id="83961046">
      <w:bodyDiv w:val="1"/>
      <w:marLeft w:val="0"/>
      <w:marRight w:val="0"/>
      <w:marTop w:val="0"/>
      <w:marBottom w:val="0"/>
      <w:divBdr>
        <w:top w:val="none" w:sz="0" w:space="0" w:color="auto"/>
        <w:left w:val="none" w:sz="0" w:space="0" w:color="auto"/>
        <w:bottom w:val="none" w:sz="0" w:space="0" w:color="auto"/>
        <w:right w:val="none" w:sz="0" w:space="0" w:color="auto"/>
      </w:divBdr>
    </w:div>
    <w:div w:id="84345301">
      <w:bodyDiv w:val="1"/>
      <w:marLeft w:val="0"/>
      <w:marRight w:val="0"/>
      <w:marTop w:val="0"/>
      <w:marBottom w:val="0"/>
      <w:divBdr>
        <w:top w:val="none" w:sz="0" w:space="0" w:color="auto"/>
        <w:left w:val="none" w:sz="0" w:space="0" w:color="auto"/>
        <w:bottom w:val="none" w:sz="0" w:space="0" w:color="auto"/>
        <w:right w:val="none" w:sz="0" w:space="0" w:color="auto"/>
      </w:divBdr>
    </w:div>
    <w:div w:id="84419565">
      <w:bodyDiv w:val="1"/>
      <w:marLeft w:val="0"/>
      <w:marRight w:val="0"/>
      <w:marTop w:val="0"/>
      <w:marBottom w:val="0"/>
      <w:divBdr>
        <w:top w:val="none" w:sz="0" w:space="0" w:color="auto"/>
        <w:left w:val="none" w:sz="0" w:space="0" w:color="auto"/>
        <w:bottom w:val="none" w:sz="0" w:space="0" w:color="auto"/>
        <w:right w:val="none" w:sz="0" w:space="0" w:color="auto"/>
      </w:divBdr>
    </w:div>
    <w:div w:id="97020460">
      <w:bodyDiv w:val="1"/>
      <w:marLeft w:val="0"/>
      <w:marRight w:val="0"/>
      <w:marTop w:val="0"/>
      <w:marBottom w:val="0"/>
      <w:divBdr>
        <w:top w:val="none" w:sz="0" w:space="0" w:color="auto"/>
        <w:left w:val="none" w:sz="0" w:space="0" w:color="auto"/>
        <w:bottom w:val="none" w:sz="0" w:space="0" w:color="auto"/>
        <w:right w:val="none" w:sz="0" w:space="0" w:color="auto"/>
      </w:divBdr>
    </w:div>
    <w:div w:id="148986900">
      <w:bodyDiv w:val="1"/>
      <w:marLeft w:val="0"/>
      <w:marRight w:val="0"/>
      <w:marTop w:val="0"/>
      <w:marBottom w:val="0"/>
      <w:divBdr>
        <w:top w:val="none" w:sz="0" w:space="0" w:color="auto"/>
        <w:left w:val="none" w:sz="0" w:space="0" w:color="auto"/>
        <w:bottom w:val="none" w:sz="0" w:space="0" w:color="auto"/>
        <w:right w:val="none" w:sz="0" w:space="0" w:color="auto"/>
      </w:divBdr>
    </w:div>
    <w:div w:id="150876398">
      <w:bodyDiv w:val="1"/>
      <w:marLeft w:val="0"/>
      <w:marRight w:val="0"/>
      <w:marTop w:val="0"/>
      <w:marBottom w:val="0"/>
      <w:divBdr>
        <w:top w:val="none" w:sz="0" w:space="0" w:color="auto"/>
        <w:left w:val="none" w:sz="0" w:space="0" w:color="auto"/>
        <w:bottom w:val="none" w:sz="0" w:space="0" w:color="auto"/>
        <w:right w:val="none" w:sz="0" w:space="0" w:color="auto"/>
      </w:divBdr>
    </w:div>
    <w:div w:id="151680830">
      <w:bodyDiv w:val="1"/>
      <w:marLeft w:val="0"/>
      <w:marRight w:val="0"/>
      <w:marTop w:val="0"/>
      <w:marBottom w:val="0"/>
      <w:divBdr>
        <w:top w:val="none" w:sz="0" w:space="0" w:color="auto"/>
        <w:left w:val="none" w:sz="0" w:space="0" w:color="auto"/>
        <w:bottom w:val="none" w:sz="0" w:space="0" w:color="auto"/>
        <w:right w:val="none" w:sz="0" w:space="0" w:color="auto"/>
      </w:divBdr>
    </w:div>
    <w:div w:id="174463206">
      <w:bodyDiv w:val="1"/>
      <w:marLeft w:val="0"/>
      <w:marRight w:val="0"/>
      <w:marTop w:val="0"/>
      <w:marBottom w:val="0"/>
      <w:divBdr>
        <w:top w:val="none" w:sz="0" w:space="0" w:color="auto"/>
        <w:left w:val="none" w:sz="0" w:space="0" w:color="auto"/>
        <w:bottom w:val="none" w:sz="0" w:space="0" w:color="auto"/>
        <w:right w:val="none" w:sz="0" w:space="0" w:color="auto"/>
      </w:divBdr>
    </w:div>
    <w:div w:id="181014091">
      <w:bodyDiv w:val="1"/>
      <w:marLeft w:val="0"/>
      <w:marRight w:val="0"/>
      <w:marTop w:val="0"/>
      <w:marBottom w:val="0"/>
      <w:divBdr>
        <w:top w:val="none" w:sz="0" w:space="0" w:color="auto"/>
        <w:left w:val="none" w:sz="0" w:space="0" w:color="auto"/>
        <w:bottom w:val="none" w:sz="0" w:space="0" w:color="auto"/>
        <w:right w:val="none" w:sz="0" w:space="0" w:color="auto"/>
      </w:divBdr>
    </w:div>
    <w:div w:id="183323332">
      <w:bodyDiv w:val="1"/>
      <w:marLeft w:val="0"/>
      <w:marRight w:val="0"/>
      <w:marTop w:val="0"/>
      <w:marBottom w:val="0"/>
      <w:divBdr>
        <w:top w:val="none" w:sz="0" w:space="0" w:color="auto"/>
        <w:left w:val="none" w:sz="0" w:space="0" w:color="auto"/>
        <w:bottom w:val="none" w:sz="0" w:space="0" w:color="auto"/>
        <w:right w:val="none" w:sz="0" w:space="0" w:color="auto"/>
      </w:divBdr>
    </w:div>
    <w:div w:id="197662312">
      <w:bodyDiv w:val="1"/>
      <w:marLeft w:val="0"/>
      <w:marRight w:val="0"/>
      <w:marTop w:val="0"/>
      <w:marBottom w:val="0"/>
      <w:divBdr>
        <w:top w:val="none" w:sz="0" w:space="0" w:color="auto"/>
        <w:left w:val="none" w:sz="0" w:space="0" w:color="auto"/>
        <w:bottom w:val="none" w:sz="0" w:space="0" w:color="auto"/>
        <w:right w:val="none" w:sz="0" w:space="0" w:color="auto"/>
      </w:divBdr>
    </w:div>
    <w:div w:id="202713744">
      <w:bodyDiv w:val="1"/>
      <w:marLeft w:val="0"/>
      <w:marRight w:val="0"/>
      <w:marTop w:val="0"/>
      <w:marBottom w:val="0"/>
      <w:divBdr>
        <w:top w:val="none" w:sz="0" w:space="0" w:color="auto"/>
        <w:left w:val="none" w:sz="0" w:space="0" w:color="auto"/>
        <w:bottom w:val="none" w:sz="0" w:space="0" w:color="auto"/>
        <w:right w:val="none" w:sz="0" w:space="0" w:color="auto"/>
      </w:divBdr>
    </w:div>
    <w:div w:id="204800624">
      <w:bodyDiv w:val="1"/>
      <w:marLeft w:val="0"/>
      <w:marRight w:val="0"/>
      <w:marTop w:val="0"/>
      <w:marBottom w:val="0"/>
      <w:divBdr>
        <w:top w:val="none" w:sz="0" w:space="0" w:color="auto"/>
        <w:left w:val="none" w:sz="0" w:space="0" w:color="auto"/>
        <w:bottom w:val="none" w:sz="0" w:space="0" w:color="auto"/>
        <w:right w:val="none" w:sz="0" w:space="0" w:color="auto"/>
      </w:divBdr>
    </w:div>
    <w:div w:id="207108370">
      <w:bodyDiv w:val="1"/>
      <w:marLeft w:val="0"/>
      <w:marRight w:val="0"/>
      <w:marTop w:val="0"/>
      <w:marBottom w:val="0"/>
      <w:divBdr>
        <w:top w:val="none" w:sz="0" w:space="0" w:color="auto"/>
        <w:left w:val="none" w:sz="0" w:space="0" w:color="auto"/>
        <w:bottom w:val="none" w:sz="0" w:space="0" w:color="auto"/>
        <w:right w:val="none" w:sz="0" w:space="0" w:color="auto"/>
      </w:divBdr>
    </w:div>
    <w:div w:id="207380853">
      <w:bodyDiv w:val="1"/>
      <w:marLeft w:val="0"/>
      <w:marRight w:val="0"/>
      <w:marTop w:val="0"/>
      <w:marBottom w:val="0"/>
      <w:divBdr>
        <w:top w:val="none" w:sz="0" w:space="0" w:color="auto"/>
        <w:left w:val="none" w:sz="0" w:space="0" w:color="auto"/>
        <w:bottom w:val="none" w:sz="0" w:space="0" w:color="auto"/>
        <w:right w:val="none" w:sz="0" w:space="0" w:color="auto"/>
      </w:divBdr>
    </w:div>
    <w:div w:id="218789578">
      <w:bodyDiv w:val="1"/>
      <w:marLeft w:val="0"/>
      <w:marRight w:val="0"/>
      <w:marTop w:val="0"/>
      <w:marBottom w:val="0"/>
      <w:divBdr>
        <w:top w:val="none" w:sz="0" w:space="0" w:color="auto"/>
        <w:left w:val="none" w:sz="0" w:space="0" w:color="auto"/>
        <w:bottom w:val="none" w:sz="0" w:space="0" w:color="auto"/>
        <w:right w:val="none" w:sz="0" w:space="0" w:color="auto"/>
      </w:divBdr>
      <w:divsChild>
        <w:div w:id="1646473456">
          <w:marLeft w:val="0"/>
          <w:marRight w:val="0"/>
          <w:marTop w:val="0"/>
          <w:marBottom w:val="0"/>
          <w:divBdr>
            <w:top w:val="none" w:sz="0" w:space="0" w:color="auto"/>
            <w:left w:val="none" w:sz="0" w:space="0" w:color="auto"/>
            <w:bottom w:val="none" w:sz="0" w:space="0" w:color="auto"/>
            <w:right w:val="none" w:sz="0" w:space="0" w:color="auto"/>
          </w:divBdr>
        </w:div>
      </w:divsChild>
    </w:div>
    <w:div w:id="244075224">
      <w:bodyDiv w:val="1"/>
      <w:marLeft w:val="0"/>
      <w:marRight w:val="0"/>
      <w:marTop w:val="0"/>
      <w:marBottom w:val="0"/>
      <w:divBdr>
        <w:top w:val="none" w:sz="0" w:space="0" w:color="auto"/>
        <w:left w:val="none" w:sz="0" w:space="0" w:color="auto"/>
        <w:bottom w:val="none" w:sz="0" w:space="0" w:color="auto"/>
        <w:right w:val="none" w:sz="0" w:space="0" w:color="auto"/>
      </w:divBdr>
    </w:div>
    <w:div w:id="258876220">
      <w:bodyDiv w:val="1"/>
      <w:marLeft w:val="0"/>
      <w:marRight w:val="0"/>
      <w:marTop w:val="0"/>
      <w:marBottom w:val="0"/>
      <w:divBdr>
        <w:top w:val="none" w:sz="0" w:space="0" w:color="auto"/>
        <w:left w:val="none" w:sz="0" w:space="0" w:color="auto"/>
        <w:bottom w:val="none" w:sz="0" w:space="0" w:color="auto"/>
        <w:right w:val="none" w:sz="0" w:space="0" w:color="auto"/>
      </w:divBdr>
      <w:divsChild>
        <w:div w:id="1374963757">
          <w:marLeft w:val="0"/>
          <w:marRight w:val="0"/>
          <w:marTop w:val="0"/>
          <w:marBottom w:val="0"/>
          <w:divBdr>
            <w:top w:val="none" w:sz="0" w:space="0" w:color="auto"/>
            <w:left w:val="none" w:sz="0" w:space="0" w:color="auto"/>
            <w:bottom w:val="none" w:sz="0" w:space="0" w:color="auto"/>
            <w:right w:val="none" w:sz="0" w:space="0" w:color="auto"/>
          </w:divBdr>
        </w:div>
      </w:divsChild>
    </w:div>
    <w:div w:id="277838576">
      <w:bodyDiv w:val="1"/>
      <w:marLeft w:val="0"/>
      <w:marRight w:val="0"/>
      <w:marTop w:val="0"/>
      <w:marBottom w:val="0"/>
      <w:divBdr>
        <w:top w:val="none" w:sz="0" w:space="0" w:color="auto"/>
        <w:left w:val="none" w:sz="0" w:space="0" w:color="auto"/>
        <w:bottom w:val="none" w:sz="0" w:space="0" w:color="auto"/>
        <w:right w:val="none" w:sz="0" w:space="0" w:color="auto"/>
      </w:divBdr>
    </w:div>
    <w:div w:id="281768037">
      <w:bodyDiv w:val="1"/>
      <w:marLeft w:val="0"/>
      <w:marRight w:val="0"/>
      <w:marTop w:val="0"/>
      <w:marBottom w:val="0"/>
      <w:divBdr>
        <w:top w:val="none" w:sz="0" w:space="0" w:color="auto"/>
        <w:left w:val="none" w:sz="0" w:space="0" w:color="auto"/>
        <w:bottom w:val="none" w:sz="0" w:space="0" w:color="auto"/>
        <w:right w:val="none" w:sz="0" w:space="0" w:color="auto"/>
      </w:divBdr>
    </w:div>
    <w:div w:id="318458309">
      <w:bodyDiv w:val="1"/>
      <w:marLeft w:val="0"/>
      <w:marRight w:val="0"/>
      <w:marTop w:val="0"/>
      <w:marBottom w:val="0"/>
      <w:divBdr>
        <w:top w:val="none" w:sz="0" w:space="0" w:color="auto"/>
        <w:left w:val="none" w:sz="0" w:space="0" w:color="auto"/>
        <w:bottom w:val="none" w:sz="0" w:space="0" w:color="auto"/>
        <w:right w:val="none" w:sz="0" w:space="0" w:color="auto"/>
      </w:divBdr>
    </w:div>
    <w:div w:id="332924576">
      <w:bodyDiv w:val="1"/>
      <w:marLeft w:val="0"/>
      <w:marRight w:val="0"/>
      <w:marTop w:val="0"/>
      <w:marBottom w:val="0"/>
      <w:divBdr>
        <w:top w:val="none" w:sz="0" w:space="0" w:color="auto"/>
        <w:left w:val="none" w:sz="0" w:space="0" w:color="auto"/>
        <w:bottom w:val="none" w:sz="0" w:space="0" w:color="auto"/>
        <w:right w:val="none" w:sz="0" w:space="0" w:color="auto"/>
      </w:divBdr>
    </w:div>
    <w:div w:id="340475223">
      <w:bodyDiv w:val="1"/>
      <w:marLeft w:val="0"/>
      <w:marRight w:val="0"/>
      <w:marTop w:val="0"/>
      <w:marBottom w:val="0"/>
      <w:divBdr>
        <w:top w:val="none" w:sz="0" w:space="0" w:color="auto"/>
        <w:left w:val="none" w:sz="0" w:space="0" w:color="auto"/>
        <w:bottom w:val="none" w:sz="0" w:space="0" w:color="auto"/>
        <w:right w:val="none" w:sz="0" w:space="0" w:color="auto"/>
      </w:divBdr>
    </w:div>
    <w:div w:id="342321945">
      <w:bodyDiv w:val="1"/>
      <w:marLeft w:val="0"/>
      <w:marRight w:val="0"/>
      <w:marTop w:val="0"/>
      <w:marBottom w:val="0"/>
      <w:divBdr>
        <w:top w:val="none" w:sz="0" w:space="0" w:color="auto"/>
        <w:left w:val="none" w:sz="0" w:space="0" w:color="auto"/>
        <w:bottom w:val="none" w:sz="0" w:space="0" w:color="auto"/>
        <w:right w:val="none" w:sz="0" w:space="0" w:color="auto"/>
      </w:divBdr>
    </w:div>
    <w:div w:id="373316172">
      <w:bodyDiv w:val="1"/>
      <w:marLeft w:val="0"/>
      <w:marRight w:val="0"/>
      <w:marTop w:val="0"/>
      <w:marBottom w:val="0"/>
      <w:divBdr>
        <w:top w:val="none" w:sz="0" w:space="0" w:color="auto"/>
        <w:left w:val="none" w:sz="0" w:space="0" w:color="auto"/>
        <w:bottom w:val="none" w:sz="0" w:space="0" w:color="auto"/>
        <w:right w:val="none" w:sz="0" w:space="0" w:color="auto"/>
      </w:divBdr>
    </w:div>
    <w:div w:id="384452695">
      <w:bodyDiv w:val="1"/>
      <w:marLeft w:val="0"/>
      <w:marRight w:val="0"/>
      <w:marTop w:val="0"/>
      <w:marBottom w:val="0"/>
      <w:divBdr>
        <w:top w:val="none" w:sz="0" w:space="0" w:color="auto"/>
        <w:left w:val="none" w:sz="0" w:space="0" w:color="auto"/>
        <w:bottom w:val="none" w:sz="0" w:space="0" w:color="auto"/>
        <w:right w:val="none" w:sz="0" w:space="0" w:color="auto"/>
      </w:divBdr>
    </w:div>
    <w:div w:id="387337214">
      <w:bodyDiv w:val="1"/>
      <w:marLeft w:val="0"/>
      <w:marRight w:val="0"/>
      <w:marTop w:val="0"/>
      <w:marBottom w:val="0"/>
      <w:divBdr>
        <w:top w:val="none" w:sz="0" w:space="0" w:color="auto"/>
        <w:left w:val="none" w:sz="0" w:space="0" w:color="auto"/>
        <w:bottom w:val="none" w:sz="0" w:space="0" w:color="auto"/>
        <w:right w:val="none" w:sz="0" w:space="0" w:color="auto"/>
      </w:divBdr>
    </w:div>
    <w:div w:id="404037190">
      <w:bodyDiv w:val="1"/>
      <w:marLeft w:val="0"/>
      <w:marRight w:val="0"/>
      <w:marTop w:val="0"/>
      <w:marBottom w:val="0"/>
      <w:divBdr>
        <w:top w:val="none" w:sz="0" w:space="0" w:color="auto"/>
        <w:left w:val="none" w:sz="0" w:space="0" w:color="auto"/>
        <w:bottom w:val="none" w:sz="0" w:space="0" w:color="auto"/>
        <w:right w:val="none" w:sz="0" w:space="0" w:color="auto"/>
      </w:divBdr>
    </w:div>
    <w:div w:id="406659209">
      <w:bodyDiv w:val="1"/>
      <w:marLeft w:val="0"/>
      <w:marRight w:val="0"/>
      <w:marTop w:val="0"/>
      <w:marBottom w:val="0"/>
      <w:divBdr>
        <w:top w:val="none" w:sz="0" w:space="0" w:color="auto"/>
        <w:left w:val="none" w:sz="0" w:space="0" w:color="auto"/>
        <w:bottom w:val="none" w:sz="0" w:space="0" w:color="auto"/>
        <w:right w:val="none" w:sz="0" w:space="0" w:color="auto"/>
      </w:divBdr>
    </w:div>
    <w:div w:id="407776394">
      <w:bodyDiv w:val="1"/>
      <w:marLeft w:val="0"/>
      <w:marRight w:val="0"/>
      <w:marTop w:val="0"/>
      <w:marBottom w:val="0"/>
      <w:divBdr>
        <w:top w:val="none" w:sz="0" w:space="0" w:color="auto"/>
        <w:left w:val="none" w:sz="0" w:space="0" w:color="auto"/>
        <w:bottom w:val="none" w:sz="0" w:space="0" w:color="auto"/>
        <w:right w:val="none" w:sz="0" w:space="0" w:color="auto"/>
      </w:divBdr>
    </w:div>
    <w:div w:id="435903764">
      <w:bodyDiv w:val="1"/>
      <w:marLeft w:val="0"/>
      <w:marRight w:val="0"/>
      <w:marTop w:val="0"/>
      <w:marBottom w:val="0"/>
      <w:divBdr>
        <w:top w:val="none" w:sz="0" w:space="0" w:color="auto"/>
        <w:left w:val="none" w:sz="0" w:space="0" w:color="auto"/>
        <w:bottom w:val="none" w:sz="0" w:space="0" w:color="auto"/>
        <w:right w:val="none" w:sz="0" w:space="0" w:color="auto"/>
      </w:divBdr>
    </w:div>
    <w:div w:id="460927478">
      <w:bodyDiv w:val="1"/>
      <w:marLeft w:val="0"/>
      <w:marRight w:val="0"/>
      <w:marTop w:val="0"/>
      <w:marBottom w:val="0"/>
      <w:divBdr>
        <w:top w:val="none" w:sz="0" w:space="0" w:color="auto"/>
        <w:left w:val="none" w:sz="0" w:space="0" w:color="auto"/>
        <w:bottom w:val="none" w:sz="0" w:space="0" w:color="auto"/>
        <w:right w:val="none" w:sz="0" w:space="0" w:color="auto"/>
      </w:divBdr>
    </w:div>
    <w:div w:id="474102530">
      <w:bodyDiv w:val="1"/>
      <w:marLeft w:val="0"/>
      <w:marRight w:val="0"/>
      <w:marTop w:val="0"/>
      <w:marBottom w:val="0"/>
      <w:divBdr>
        <w:top w:val="none" w:sz="0" w:space="0" w:color="auto"/>
        <w:left w:val="none" w:sz="0" w:space="0" w:color="auto"/>
        <w:bottom w:val="none" w:sz="0" w:space="0" w:color="auto"/>
        <w:right w:val="none" w:sz="0" w:space="0" w:color="auto"/>
      </w:divBdr>
    </w:div>
    <w:div w:id="484588160">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7427019">
      <w:bodyDiv w:val="1"/>
      <w:marLeft w:val="0"/>
      <w:marRight w:val="0"/>
      <w:marTop w:val="0"/>
      <w:marBottom w:val="0"/>
      <w:divBdr>
        <w:top w:val="none" w:sz="0" w:space="0" w:color="auto"/>
        <w:left w:val="none" w:sz="0" w:space="0" w:color="auto"/>
        <w:bottom w:val="none" w:sz="0" w:space="0" w:color="auto"/>
        <w:right w:val="none" w:sz="0" w:space="0" w:color="auto"/>
      </w:divBdr>
    </w:div>
    <w:div w:id="576523038">
      <w:bodyDiv w:val="1"/>
      <w:marLeft w:val="0"/>
      <w:marRight w:val="0"/>
      <w:marTop w:val="0"/>
      <w:marBottom w:val="0"/>
      <w:divBdr>
        <w:top w:val="none" w:sz="0" w:space="0" w:color="auto"/>
        <w:left w:val="none" w:sz="0" w:space="0" w:color="auto"/>
        <w:bottom w:val="none" w:sz="0" w:space="0" w:color="auto"/>
        <w:right w:val="none" w:sz="0" w:space="0" w:color="auto"/>
      </w:divBdr>
    </w:div>
    <w:div w:id="583153199">
      <w:bodyDiv w:val="1"/>
      <w:marLeft w:val="0"/>
      <w:marRight w:val="0"/>
      <w:marTop w:val="0"/>
      <w:marBottom w:val="0"/>
      <w:divBdr>
        <w:top w:val="none" w:sz="0" w:space="0" w:color="auto"/>
        <w:left w:val="none" w:sz="0" w:space="0" w:color="auto"/>
        <w:bottom w:val="none" w:sz="0" w:space="0" w:color="auto"/>
        <w:right w:val="none" w:sz="0" w:space="0" w:color="auto"/>
      </w:divBdr>
    </w:div>
    <w:div w:id="597836632">
      <w:bodyDiv w:val="1"/>
      <w:marLeft w:val="0"/>
      <w:marRight w:val="0"/>
      <w:marTop w:val="0"/>
      <w:marBottom w:val="0"/>
      <w:divBdr>
        <w:top w:val="none" w:sz="0" w:space="0" w:color="auto"/>
        <w:left w:val="none" w:sz="0" w:space="0" w:color="auto"/>
        <w:bottom w:val="none" w:sz="0" w:space="0" w:color="auto"/>
        <w:right w:val="none" w:sz="0" w:space="0" w:color="auto"/>
      </w:divBdr>
    </w:div>
    <w:div w:id="600189298">
      <w:bodyDiv w:val="1"/>
      <w:marLeft w:val="0"/>
      <w:marRight w:val="0"/>
      <w:marTop w:val="0"/>
      <w:marBottom w:val="0"/>
      <w:divBdr>
        <w:top w:val="none" w:sz="0" w:space="0" w:color="auto"/>
        <w:left w:val="none" w:sz="0" w:space="0" w:color="auto"/>
        <w:bottom w:val="none" w:sz="0" w:space="0" w:color="auto"/>
        <w:right w:val="none" w:sz="0" w:space="0" w:color="auto"/>
      </w:divBdr>
    </w:div>
    <w:div w:id="606280095">
      <w:bodyDiv w:val="1"/>
      <w:marLeft w:val="0"/>
      <w:marRight w:val="0"/>
      <w:marTop w:val="0"/>
      <w:marBottom w:val="0"/>
      <w:divBdr>
        <w:top w:val="none" w:sz="0" w:space="0" w:color="auto"/>
        <w:left w:val="none" w:sz="0" w:space="0" w:color="auto"/>
        <w:bottom w:val="none" w:sz="0" w:space="0" w:color="auto"/>
        <w:right w:val="none" w:sz="0" w:space="0" w:color="auto"/>
      </w:divBdr>
    </w:div>
    <w:div w:id="620846197">
      <w:bodyDiv w:val="1"/>
      <w:marLeft w:val="0"/>
      <w:marRight w:val="0"/>
      <w:marTop w:val="0"/>
      <w:marBottom w:val="0"/>
      <w:divBdr>
        <w:top w:val="none" w:sz="0" w:space="0" w:color="auto"/>
        <w:left w:val="none" w:sz="0" w:space="0" w:color="auto"/>
        <w:bottom w:val="none" w:sz="0" w:space="0" w:color="auto"/>
        <w:right w:val="none" w:sz="0" w:space="0" w:color="auto"/>
      </w:divBdr>
    </w:div>
    <w:div w:id="637103416">
      <w:bodyDiv w:val="1"/>
      <w:marLeft w:val="0"/>
      <w:marRight w:val="0"/>
      <w:marTop w:val="0"/>
      <w:marBottom w:val="0"/>
      <w:divBdr>
        <w:top w:val="none" w:sz="0" w:space="0" w:color="auto"/>
        <w:left w:val="none" w:sz="0" w:space="0" w:color="auto"/>
        <w:bottom w:val="none" w:sz="0" w:space="0" w:color="auto"/>
        <w:right w:val="none" w:sz="0" w:space="0" w:color="auto"/>
      </w:divBdr>
    </w:div>
    <w:div w:id="640234946">
      <w:bodyDiv w:val="1"/>
      <w:marLeft w:val="0"/>
      <w:marRight w:val="0"/>
      <w:marTop w:val="0"/>
      <w:marBottom w:val="0"/>
      <w:divBdr>
        <w:top w:val="none" w:sz="0" w:space="0" w:color="auto"/>
        <w:left w:val="none" w:sz="0" w:space="0" w:color="auto"/>
        <w:bottom w:val="none" w:sz="0" w:space="0" w:color="auto"/>
        <w:right w:val="none" w:sz="0" w:space="0" w:color="auto"/>
      </w:divBdr>
    </w:div>
    <w:div w:id="646401429">
      <w:bodyDiv w:val="1"/>
      <w:marLeft w:val="0"/>
      <w:marRight w:val="0"/>
      <w:marTop w:val="0"/>
      <w:marBottom w:val="0"/>
      <w:divBdr>
        <w:top w:val="none" w:sz="0" w:space="0" w:color="auto"/>
        <w:left w:val="none" w:sz="0" w:space="0" w:color="auto"/>
        <w:bottom w:val="none" w:sz="0" w:space="0" w:color="auto"/>
        <w:right w:val="none" w:sz="0" w:space="0" w:color="auto"/>
      </w:divBdr>
    </w:div>
    <w:div w:id="650719324">
      <w:bodyDiv w:val="1"/>
      <w:marLeft w:val="0"/>
      <w:marRight w:val="0"/>
      <w:marTop w:val="0"/>
      <w:marBottom w:val="0"/>
      <w:divBdr>
        <w:top w:val="none" w:sz="0" w:space="0" w:color="auto"/>
        <w:left w:val="none" w:sz="0" w:space="0" w:color="auto"/>
        <w:bottom w:val="none" w:sz="0" w:space="0" w:color="auto"/>
        <w:right w:val="none" w:sz="0" w:space="0" w:color="auto"/>
      </w:divBdr>
    </w:div>
    <w:div w:id="677393720">
      <w:bodyDiv w:val="1"/>
      <w:marLeft w:val="0"/>
      <w:marRight w:val="0"/>
      <w:marTop w:val="0"/>
      <w:marBottom w:val="0"/>
      <w:divBdr>
        <w:top w:val="none" w:sz="0" w:space="0" w:color="auto"/>
        <w:left w:val="none" w:sz="0" w:space="0" w:color="auto"/>
        <w:bottom w:val="none" w:sz="0" w:space="0" w:color="auto"/>
        <w:right w:val="none" w:sz="0" w:space="0" w:color="auto"/>
      </w:divBdr>
    </w:div>
    <w:div w:id="709309382">
      <w:bodyDiv w:val="1"/>
      <w:marLeft w:val="0"/>
      <w:marRight w:val="0"/>
      <w:marTop w:val="0"/>
      <w:marBottom w:val="0"/>
      <w:divBdr>
        <w:top w:val="none" w:sz="0" w:space="0" w:color="auto"/>
        <w:left w:val="none" w:sz="0" w:space="0" w:color="auto"/>
        <w:bottom w:val="none" w:sz="0" w:space="0" w:color="auto"/>
        <w:right w:val="none" w:sz="0" w:space="0" w:color="auto"/>
      </w:divBdr>
    </w:div>
    <w:div w:id="746807646">
      <w:bodyDiv w:val="1"/>
      <w:marLeft w:val="0"/>
      <w:marRight w:val="0"/>
      <w:marTop w:val="0"/>
      <w:marBottom w:val="0"/>
      <w:divBdr>
        <w:top w:val="none" w:sz="0" w:space="0" w:color="auto"/>
        <w:left w:val="none" w:sz="0" w:space="0" w:color="auto"/>
        <w:bottom w:val="none" w:sz="0" w:space="0" w:color="auto"/>
        <w:right w:val="none" w:sz="0" w:space="0" w:color="auto"/>
      </w:divBdr>
    </w:div>
    <w:div w:id="761412113">
      <w:bodyDiv w:val="1"/>
      <w:marLeft w:val="0"/>
      <w:marRight w:val="0"/>
      <w:marTop w:val="0"/>
      <w:marBottom w:val="0"/>
      <w:divBdr>
        <w:top w:val="none" w:sz="0" w:space="0" w:color="auto"/>
        <w:left w:val="none" w:sz="0" w:space="0" w:color="auto"/>
        <w:bottom w:val="none" w:sz="0" w:space="0" w:color="auto"/>
        <w:right w:val="none" w:sz="0" w:space="0" w:color="auto"/>
      </w:divBdr>
    </w:div>
    <w:div w:id="773599779">
      <w:bodyDiv w:val="1"/>
      <w:marLeft w:val="0"/>
      <w:marRight w:val="0"/>
      <w:marTop w:val="0"/>
      <w:marBottom w:val="0"/>
      <w:divBdr>
        <w:top w:val="none" w:sz="0" w:space="0" w:color="auto"/>
        <w:left w:val="none" w:sz="0" w:space="0" w:color="auto"/>
        <w:bottom w:val="none" w:sz="0" w:space="0" w:color="auto"/>
        <w:right w:val="none" w:sz="0" w:space="0" w:color="auto"/>
      </w:divBdr>
    </w:div>
    <w:div w:id="790050032">
      <w:bodyDiv w:val="1"/>
      <w:marLeft w:val="0"/>
      <w:marRight w:val="0"/>
      <w:marTop w:val="0"/>
      <w:marBottom w:val="0"/>
      <w:divBdr>
        <w:top w:val="none" w:sz="0" w:space="0" w:color="auto"/>
        <w:left w:val="none" w:sz="0" w:space="0" w:color="auto"/>
        <w:bottom w:val="none" w:sz="0" w:space="0" w:color="auto"/>
        <w:right w:val="none" w:sz="0" w:space="0" w:color="auto"/>
      </w:divBdr>
    </w:div>
    <w:div w:id="817380256">
      <w:bodyDiv w:val="1"/>
      <w:marLeft w:val="0"/>
      <w:marRight w:val="0"/>
      <w:marTop w:val="0"/>
      <w:marBottom w:val="0"/>
      <w:divBdr>
        <w:top w:val="none" w:sz="0" w:space="0" w:color="auto"/>
        <w:left w:val="none" w:sz="0" w:space="0" w:color="auto"/>
        <w:bottom w:val="none" w:sz="0" w:space="0" w:color="auto"/>
        <w:right w:val="none" w:sz="0" w:space="0" w:color="auto"/>
      </w:divBdr>
    </w:div>
    <w:div w:id="848526339">
      <w:bodyDiv w:val="1"/>
      <w:marLeft w:val="0"/>
      <w:marRight w:val="0"/>
      <w:marTop w:val="0"/>
      <w:marBottom w:val="0"/>
      <w:divBdr>
        <w:top w:val="none" w:sz="0" w:space="0" w:color="auto"/>
        <w:left w:val="none" w:sz="0" w:space="0" w:color="auto"/>
        <w:bottom w:val="none" w:sz="0" w:space="0" w:color="auto"/>
        <w:right w:val="none" w:sz="0" w:space="0" w:color="auto"/>
      </w:divBdr>
    </w:div>
    <w:div w:id="856584150">
      <w:bodyDiv w:val="1"/>
      <w:marLeft w:val="0"/>
      <w:marRight w:val="0"/>
      <w:marTop w:val="0"/>
      <w:marBottom w:val="0"/>
      <w:divBdr>
        <w:top w:val="none" w:sz="0" w:space="0" w:color="auto"/>
        <w:left w:val="none" w:sz="0" w:space="0" w:color="auto"/>
        <w:bottom w:val="none" w:sz="0" w:space="0" w:color="auto"/>
        <w:right w:val="none" w:sz="0" w:space="0" w:color="auto"/>
      </w:divBdr>
    </w:div>
    <w:div w:id="857081643">
      <w:bodyDiv w:val="1"/>
      <w:marLeft w:val="0"/>
      <w:marRight w:val="0"/>
      <w:marTop w:val="0"/>
      <w:marBottom w:val="0"/>
      <w:divBdr>
        <w:top w:val="none" w:sz="0" w:space="0" w:color="auto"/>
        <w:left w:val="none" w:sz="0" w:space="0" w:color="auto"/>
        <w:bottom w:val="none" w:sz="0" w:space="0" w:color="auto"/>
        <w:right w:val="none" w:sz="0" w:space="0" w:color="auto"/>
      </w:divBdr>
    </w:div>
    <w:div w:id="868958733">
      <w:bodyDiv w:val="1"/>
      <w:marLeft w:val="0"/>
      <w:marRight w:val="0"/>
      <w:marTop w:val="0"/>
      <w:marBottom w:val="0"/>
      <w:divBdr>
        <w:top w:val="none" w:sz="0" w:space="0" w:color="auto"/>
        <w:left w:val="none" w:sz="0" w:space="0" w:color="auto"/>
        <w:bottom w:val="none" w:sz="0" w:space="0" w:color="auto"/>
        <w:right w:val="none" w:sz="0" w:space="0" w:color="auto"/>
      </w:divBdr>
    </w:div>
    <w:div w:id="872425254">
      <w:bodyDiv w:val="1"/>
      <w:marLeft w:val="0"/>
      <w:marRight w:val="0"/>
      <w:marTop w:val="0"/>
      <w:marBottom w:val="0"/>
      <w:divBdr>
        <w:top w:val="none" w:sz="0" w:space="0" w:color="auto"/>
        <w:left w:val="none" w:sz="0" w:space="0" w:color="auto"/>
        <w:bottom w:val="none" w:sz="0" w:space="0" w:color="auto"/>
        <w:right w:val="none" w:sz="0" w:space="0" w:color="auto"/>
      </w:divBdr>
    </w:div>
    <w:div w:id="881945409">
      <w:bodyDiv w:val="1"/>
      <w:marLeft w:val="0"/>
      <w:marRight w:val="0"/>
      <w:marTop w:val="0"/>
      <w:marBottom w:val="0"/>
      <w:divBdr>
        <w:top w:val="none" w:sz="0" w:space="0" w:color="auto"/>
        <w:left w:val="none" w:sz="0" w:space="0" w:color="auto"/>
        <w:bottom w:val="none" w:sz="0" w:space="0" w:color="auto"/>
        <w:right w:val="none" w:sz="0" w:space="0" w:color="auto"/>
      </w:divBdr>
    </w:div>
    <w:div w:id="922299453">
      <w:bodyDiv w:val="1"/>
      <w:marLeft w:val="0"/>
      <w:marRight w:val="0"/>
      <w:marTop w:val="0"/>
      <w:marBottom w:val="0"/>
      <w:divBdr>
        <w:top w:val="none" w:sz="0" w:space="0" w:color="auto"/>
        <w:left w:val="none" w:sz="0" w:space="0" w:color="auto"/>
        <w:bottom w:val="none" w:sz="0" w:space="0" w:color="auto"/>
        <w:right w:val="none" w:sz="0" w:space="0" w:color="auto"/>
      </w:divBdr>
    </w:div>
    <w:div w:id="935593820">
      <w:bodyDiv w:val="1"/>
      <w:marLeft w:val="0"/>
      <w:marRight w:val="0"/>
      <w:marTop w:val="0"/>
      <w:marBottom w:val="0"/>
      <w:divBdr>
        <w:top w:val="none" w:sz="0" w:space="0" w:color="auto"/>
        <w:left w:val="none" w:sz="0" w:space="0" w:color="auto"/>
        <w:bottom w:val="none" w:sz="0" w:space="0" w:color="auto"/>
        <w:right w:val="none" w:sz="0" w:space="0" w:color="auto"/>
      </w:divBdr>
      <w:divsChild>
        <w:div w:id="904996094">
          <w:marLeft w:val="0"/>
          <w:marRight w:val="0"/>
          <w:marTop w:val="0"/>
          <w:marBottom w:val="0"/>
          <w:divBdr>
            <w:top w:val="none" w:sz="0" w:space="0" w:color="auto"/>
            <w:left w:val="none" w:sz="0" w:space="0" w:color="auto"/>
            <w:bottom w:val="none" w:sz="0" w:space="0" w:color="auto"/>
            <w:right w:val="none" w:sz="0" w:space="0" w:color="auto"/>
          </w:divBdr>
        </w:div>
      </w:divsChild>
    </w:div>
    <w:div w:id="1013649426">
      <w:bodyDiv w:val="1"/>
      <w:marLeft w:val="0"/>
      <w:marRight w:val="0"/>
      <w:marTop w:val="0"/>
      <w:marBottom w:val="0"/>
      <w:divBdr>
        <w:top w:val="none" w:sz="0" w:space="0" w:color="auto"/>
        <w:left w:val="none" w:sz="0" w:space="0" w:color="auto"/>
        <w:bottom w:val="none" w:sz="0" w:space="0" w:color="auto"/>
        <w:right w:val="none" w:sz="0" w:space="0" w:color="auto"/>
      </w:divBdr>
    </w:div>
    <w:div w:id="1085612924">
      <w:bodyDiv w:val="1"/>
      <w:marLeft w:val="0"/>
      <w:marRight w:val="0"/>
      <w:marTop w:val="0"/>
      <w:marBottom w:val="0"/>
      <w:divBdr>
        <w:top w:val="none" w:sz="0" w:space="0" w:color="auto"/>
        <w:left w:val="none" w:sz="0" w:space="0" w:color="auto"/>
        <w:bottom w:val="none" w:sz="0" w:space="0" w:color="auto"/>
        <w:right w:val="none" w:sz="0" w:space="0" w:color="auto"/>
      </w:divBdr>
    </w:div>
    <w:div w:id="1115061294">
      <w:bodyDiv w:val="1"/>
      <w:marLeft w:val="0"/>
      <w:marRight w:val="0"/>
      <w:marTop w:val="0"/>
      <w:marBottom w:val="0"/>
      <w:divBdr>
        <w:top w:val="none" w:sz="0" w:space="0" w:color="auto"/>
        <w:left w:val="none" w:sz="0" w:space="0" w:color="auto"/>
        <w:bottom w:val="none" w:sz="0" w:space="0" w:color="auto"/>
        <w:right w:val="none" w:sz="0" w:space="0" w:color="auto"/>
      </w:divBdr>
    </w:div>
    <w:div w:id="1116175018">
      <w:bodyDiv w:val="1"/>
      <w:marLeft w:val="0"/>
      <w:marRight w:val="0"/>
      <w:marTop w:val="0"/>
      <w:marBottom w:val="0"/>
      <w:divBdr>
        <w:top w:val="none" w:sz="0" w:space="0" w:color="auto"/>
        <w:left w:val="none" w:sz="0" w:space="0" w:color="auto"/>
        <w:bottom w:val="none" w:sz="0" w:space="0" w:color="auto"/>
        <w:right w:val="none" w:sz="0" w:space="0" w:color="auto"/>
      </w:divBdr>
    </w:div>
    <w:div w:id="1145782090">
      <w:bodyDiv w:val="1"/>
      <w:marLeft w:val="0"/>
      <w:marRight w:val="0"/>
      <w:marTop w:val="0"/>
      <w:marBottom w:val="0"/>
      <w:divBdr>
        <w:top w:val="none" w:sz="0" w:space="0" w:color="auto"/>
        <w:left w:val="none" w:sz="0" w:space="0" w:color="auto"/>
        <w:bottom w:val="none" w:sz="0" w:space="0" w:color="auto"/>
        <w:right w:val="none" w:sz="0" w:space="0" w:color="auto"/>
      </w:divBdr>
    </w:div>
    <w:div w:id="1163012026">
      <w:bodyDiv w:val="1"/>
      <w:marLeft w:val="0"/>
      <w:marRight w:val="0"/>
      <w:marTop w:val="0"/>
      <w:marBottom w:val="0"/>
      <w:divBdr>
        <w:top w:val="none" w:sz="0" w:space="0" w:color="auto"/>
        <w:left w:val="none" w:sz="0" w:space="0" w:color="auto"/>
        <w:bottom w:val="none" w:sz="0" w:space="0" w:color="auto"/>
        <w:right w:val="none" w:sz="0" w:space="0" w:color="auto"/>
      </w:divBdr>
    </w:div>
    <w:div w:id="1170871148">
      <w:bodyDiv w:val="1"/>
      <w:marLeft w:val="0"/>
      <w:marRight w:val="0"/>
      <w:marTop w:val="0"/>
      <w:marBottom w:val="0"/>
      <w:divBdr>
        <w:top w:val="none" w:sz="0" w:space="0" w:color="auto"/>
        <w:left w:val="none" w:sz="0" w:space="0" w:color="auto"/>
        <w:bottom w:val="none" w:sz="0" w:space="0" w:color="auto"/>
        <w:right w:val="none" w:sz="0" w:space="0" w:color="auto"/>
      </w:divBdr>
    </w:div>
    <w:div w:id="1181043219">
      <w:bodyDiv w:val="1"/>
      <w:marLeft w:val="0"/>
      <w:marRight w:val="0"/>
      <w:marTop w:val="0"/>
      <w:marBottom w:val="0"/>
      <w:divBdr>
        <w:top w:val="none" w:sz="0" w:space="0" w:color="auto"/>
        <w:left w:val="none" w:sz="0" w:space="0" w:color="auto"/>
        <w:bottom w:val="none" w:sz="0" w:space="0" w:color="auto"/>
        <w:right w:val="none" w:sz="0" w:space="0" w:color="auto"/>
      </w:divBdr>
      <w:divsChild>
        <w:div w:id="812596664">
          <w:marLeft w:val="0"/>
          <w:marRight w:val="0"/>
          <w:marTop w:val="0"/>
          <w:marBottom w:val="0"/>
          <w:divBdr>
            <w:top w:val="none" w:sz="0" w:space="0" w:color="auto"/>
            <w:left w:val="none" w:sz="0" w:space="0" w:color="auto"/>
            <w:bottom w:val="none" w:sz="0" w:space="0" w:color="auto"/>
            <w:right w:val="none" w:sz="0" w:space="0" w:color="auto"/>
          </w:divBdr>
        </w:div>
      </w:divsChild>
    </w:div>
    <w:div w:id="1197236542">
      <w:bodyDiv w:val="1"/>
      <w:marLeft w:val="0"/>
      <w:marRight w:val="0"/>
      <w:marTop w:val="0"/>
      <w:marBottom w:val="0"/>
      <w:divBdr>
        <w:top w:val="none" w:sz="0" w:space="0" w:color="auto"/>
        <w:left w:val="none" w:sz="0" w:space="0" w:color="auto"/>
        <w:bottom w:val="none" w:sz="0" w:space="0" w:color="auto"/>
        <w:right w:val="none" w:sz="0" w:space="0" w:color="auto"/>
      </w:divBdr>
    </w:div>
    <w:div w:id="1217861494">
      <w:bodyDiv w:val="1"/>
      <w:marLeft w:val="0"/>
      <w:marRight w:val="0"/>
      <w:marTop w:val="0"/>
      <w:marBottom w:val="0"/>
      <w:divBdr>
        <w:top w:val="none" w:sz="0" w:space="0" w:color="auto"/>
        <w:left w:val="none" w:sz="0" w:space="0" w:color="auto"/>
        <w:bottom w:val="none" w:sz="0" w:space="0" w:color="auto"/>
        <w:right w:val="none" w:sz="0" w:space="0" w:color="auto"/>
      </w:divBdr>
    </w:div>
    <w:div w:id="1294478855">
      <w:bodyDiv w:val="1"/>
      <w:marLeft w:val="0"/>
      <w:marRight w:val="0"/>
      <w:marTop w:val="0"/>
      <w:marBottom w:val="0"/>
      <w:divBdr>
        <w:top w:val="none" w:sz="0" w:space="0" w:color="auto"/>
        <w:left w:val="none" w:sz="0" w:space="0" w:color="auto"/>
        <w:bottom w:val="none" w:sz="0" w:space="0" w:color="auto"/>
        <w:right w:val="none" w:sz="0" w:space="0" w:color="auto"/>
      </w:divBdr>
    </w:div>
    <w:div w:id="1338340808">
      <w:bodyDiv w:val="1"/>
      <w:marLeft w:val="0"/>
      <w:marRight w:val="0"/>
      <w:marTop w:val="0"/>
      <w:marBottom w:val="0"/>
      <w:divBdr>
        <w:top w:val="none" w:sz="0" w:space="0" w:color="auto"/>
        <w:left w:val="none" w:sz="0" w:space="0" w:color="auto"/>
        <w:bottom w:val="none" w:sz="0" w:space="0" w:color="auto"/>
        <w:right w:val="none" w:sz="0" w:space="0" w:color="auto"/>
      </w:divBdr>
    </w:div>
    <w:div w:id="1396782726">
      <w:bodyDiv w:val="1"/>
      <w:marLeft w:val="0"/>
      <w:marRight w:val="0"/>
      <w:marTop w:val="0"/>
      <w:marBottom w:val="0"/>
      <w:divBdr>
        <w:top w:val="none" w:sz="0" w:space="0" w:color="auto"/>
        <w:left w:val="none" w:sz="0" w:space="0" w:color="auto"/>
        <w:bottom w:val="none" w:sz="0" w:space="0" w:color="auto"/>
        <w:right w:val="none" w:sz="0" w:space="0" w:color="auto"/>
      </w:divBdr>
    </w:div>
    <w:div w:id="1398238052">
      <w:bodyDiv w:val="1"/>
      <w:marLeft w:val="0"/>
      <w:marRight w:val="0"/>
      <w:marTop w:val="0"/>
      <w:marBottom w:val="0"/>
      <w:divBdr>
        <w:top w:val="none" w:sz="0" w:space="0" w:color="auto"/>
        <w:left w:val="none" w:sz="0" w:space="0" w:color="auto"/>
        <w:bottom w:val="none" w:sz="0" w:space="0" w:color="auto"/>
        <w:right w:val="none" w:sz="0" w:space="0" w:color="auto"/>
      </w:divBdr>
    </w:div>
    <w:div w:id="1406608716">
      <w:bodyDiv w:val="1"/>
      <w:marLeft w:val="0"/>
      <w:marRight w:val="0"/>
      <w:marTop w:val="0"/>
      <w:marBottom w:val="0"/>
      <w:divBdr>
        <w:top w:val="none" w:sz="0" w:space="0" w:color="auto"/>
        <w:left w:val="none" w:sz="0" w:space="0" w:color="auto"/>
        <w:bottom w:val="none" w:sz="0" w:space="0" w:color="auto"/>
        <w:right w:val="none" w:sz="0" w:space="0" w:color="auto"/>
      </w:divBdr>
    </w:div>
    <w:div w:id="1410275271">
      <w:bodyDiv w:val="1"/>
      <w:marLeft w:val="0"/>
      <w:marRight w:val="0"/>
      <w:marTop w:val="0"/>
      <w:marBottom w:val="0"/>
      <w:divBdr>
        <w:top w:val="none" w:sz="0" w:space="0" w:color="auto"/>
        <w:left w:val="none" w:sz="0" w:space="0" w:color="auto"/>
        <w:bottom w:val="none" w:sz="0" w:space="0" w:color="auto"/>
        <w:right w:val="none" w:sz="0" w:space="0" w:color="auto"/>
      </w:divBdr>
    </w:div>
    <w:div w:id="1429542877">
      <w:bodyDiv w:val="1"/>
      <w:marLeft w:val="0"/>
      <w:marRight w:val="0"/>
      <w:marTop w:val="0"/>
      <w:marBottom w:val="0"/>
      <w:divBdr>
        <w:top w:val="none" w:sz="0" w:space="0" w:color="auto"/>
        <w:left w:val="none" w:sz="0" w:space="0" w:color="auto"/>
        <w:bottom w:val="none" w:sz="0" w:space="0" w:color="auto"/>
        <w:right w:val="none" w:sz="0" w:space="0" w:color="auto"/>
      </w:divBdr>
    </w:div>
    <w:div w:id="1459452135">
      <w:bodyDiv w:val="1"/>
      <w:marLeft w:val="0"/>
      <w:marRight w:val="0"/>
      <w:marTop w:val="0"/>
      <w:marBottom w:val="0"/>
      <w:divBdr>
        <w:top w:val="none" w:sz="0" w:space="0" w:color="auto"/>
        <w:left w:val="none" w:sz="0" w:space="0" w:color="auto"/>
        <w:bottom w:val="none" w:sz="0" w:space="0" w:color="auto"/>
        <w:right w:val="none" w:sz="0" w:space="0" w:color="auto"/>
      </w:divBdr>
    </w:div>
    <w:div w:id="1460609039">
      <w:bodyDiv w:val="1"/>
      <w:marLeft w:val="0"/>
      <w:marRight w:val="0"/>
      <w:marTop w:val="0"/>
      <w:marBottom w:val="0"/>
      <w:divBdr>
        <w:top w:val="none" w:sz="0" w:space="0" w:color="auto"/>
        <w:left w:val="none" w:sz="0" w:space="0" w:color="auto"/>
        <w:bottom w:val="none" w:sz="0" w:space="0" w:color="auto"/>
        <w:right w:val="none" w:sz="0" w:space="0" w:color="auto"/>
      </w:divBdr>
    </w:div>
    <w:div w:id="1472942491">
      <w:bodyDiv w:val="1"/>
      <w:marLeft w:val="0"/>
      <w:marRight w:val="0"/>
      <w:marTop w:val="0"/>
      <w:marBottom w:val="0"/>
      <w:divBdr>
        <w:top w:val="none" w:sz="0" w:space="0" w:color="auto"/>
        <w:left w:val="none" w:sz="0" w:space="0" w:color="auto"/>
        <w:bottom w:val="none" w:sz="0" w:space="0" w:color="auto"/>
        <w:right w:val="none" w:sz="0" w:space="0" w:color="auto"/>
      </w:divBdr>
    </w:div>
    <w:div w:id="1481773384">
      <w:bodyDiv w:val="1"/>
      <w:marLeft w:val="0"/>
      <w:marRight w:val="0"/>
      <w:marTop w:val="0"/>
      <w:marBottom w:val="0"/>
      <w:divBdr>
        <w:top w:val="none" w:sz="0" w:space="0" w:color="auto"/>
        <w:left w:val="none" w:sz="0" w:space="0" w:color="auto"/>
        <w:bottom w:val="none" w:sz="0" w:space="0" w:color="auto"/>
        <w:right w:val="none" w:sz="0" w:space="0" w:color="auto"/>
      </w:divBdr>
    </w:div>
    <w:div w:id="1483234903">
      <w:bodyDiv w:val="1"/>
      <w:marLeft w:val="0"/>
      <w:marRight w:val="0"/>
      <w:marTop w:val="0"/>
      <w:marBottom w:val="0"/>
      <w:divBdr>
        <w:top w:val="none" w:sz="0" w:space="0" w:color="auto"/>
        <w:left w:val="none" w:sz="0" w:space="0" w:color="auto"/>
        <w:bottom w:val="none" w:sz="0" w:space="0" w:color="auto"/>
        <w:right w:val="none" w:sz="0" w:space="0" w:color="auto"/>
      </w:divBdr>
    </w:div>
    <w:div w:id="1495754606">
      <w:bodyDiv w:val="1"/>
      <w:marLeft w:val="0"/>
      <w:marRight w:val="0"/>
      <w:marTop w:val="0"/>
      <w:marBottom w:val="0"/>
      <w:divBdr>
        <w:top w:val="none" w:sz="0" w:space="0" w:color="auto"/>
        <w:left w:val="none" w:sz="0" w:space="0" w:color="auto"/>
        <w:bottom w:val="none" w:sz="0" w:space="0" w:color="auto"/>
        <w:right w:val="none" w:sz="0" w:space="0" w:color="auto"/>
      </w:divBdr>
    </w:div>
    <w:div w:id="1551306571">
      <w:bodyDiv w:val="1"/>
      <w:marLeft w:val="0"/>
      <w:marRight w:val="0"/>
      <w:marTop w:val="0"/>
      <w:marBottom w:val="0"/>
      <w:divBdr>
        <w:top w:val="none" w:sz="0" w:space="0" w:color="auto"/>
        <w:left w:val="none" w:sz="0" w:space="0" w:color="auto"/>
        <w:bottom w:val="none" w:sz="0" w:space="0" w:color="auto"/>
        <w:right w:val="none" w:sz="0" w:space="0" w:color="auto"/>
      </w:divBdr>
    </w:div>
    <w:div w:id="1555579280">
      <w:bodyDiv w:val="1"/>
      <w:marLeft w:val="0"/>
      <w:marRight w:val="0"/>
      <w:marTop w:val="0"/>
      <w:marBottom w:val="0"/>
      <w:divBdr>
        <w:top w:val="none" w:sz="0" w:space="0" w:color="auto"/>
        <w:left w:val="none" w:sz="0" w:space="0" w:color="auto"/>
        <w:bottom w:val="none" w:sz="0" w:space="0" w:color="auto"/>
        <w:right w:val="none" w:sz="0" w:space="0" w:color="auto"/>
      </w:divBdr>
    </w:div>
    <w:div w:id="1563324855">
      <w:bodyDiv w:val="1"/>
      <w:marLeft w:val="0"/>
      <w:marRight w:val="0"/>
      <w:marTop w:val="0"/>
      <w:marBottom w:val="0"/>
      <w:divBdr>
        <w:top w:val="none" w:sz="0" w:space="0" w:color="auto"/>
        <w:left w:val="none" w:sz="0" w:space="0" w:color="auto"/>
        <w:bottom w:val="none" w:sz="0" w:space="0" w:color="auto"/>
        <w:right w:val="none" w:sz="0" w:space="0" w:color="auto"/>
      </w:divBdr>
    </w:div>
    <w:div w:id="1579434659">
      <w:bodyDiv w:val="1"/>
      <w:marLeft w:val="0"/>
      <w:marRight w:val="0"/>
      <w:marTop w:val="0"/>
      <w:marBottom w:val="0"/>
      <w:divBdr>
        <w:top w:val="none" w:sz="0" w:space="0" w:color="auto"/>
        <w:left w:val="none" w:sz="0" w:space="0" w:color="auto"/>
        <w:bottom w:val="none" w:sz="0" w:space="0" w:color="auto"/>
        <w:right w:val="none" w:sz="0" w:space="0" w:color="auto"/>
      </w:divBdr>
    </w:div>
    <w:div w:id="1623149171">
      <w:bodyDiv w:val="1"/>
      <w:marLeft w:val="0"/>
      <w:marRight w:val="0"/>
      <w:marTop w:val="0"/>
      <w:marBottom w:val="0"/>
      <w:divBdr>
        <w:top w:val="none" w:sz="0" w:space="0" w:color="auto"/>
        <w:left w:val="none" w:sz="0" w:space="0" w:color="auto"/>
        <w:bottom w:val="none" w:sz="0" w:space="0" w:color="auto"/>
        <w:right w:val="none" w:sz="0" w:space="0" w:color="auto"/>
      </w:divBdr>
    </w:div>
    <w:div w:id="1639874431">
      <w:bodyDiv w:val="1"/>
      <w:marLeft w:val="0"/>
      <w:marRight w:val="0"/>
      <w:marTop w:val="0"/>
      <w:marBottom w:val="0"/>
      <w:divBdr>
        <w:top w:val="none" w:sz="0" w:space="0" w:color="auto"/>
        <w:left w:val="none" w:sz="0" w:space="0" w:color="auto"/>
        <w:bottom w:val="none" w:sz="0" w:space="0" w:color="auto"/>
        <w:right w:val="none" w:sz="0" w:space="0" w:color="auto"/>
      </w:divBdr>
    </w:div>
    <w:div w:id="1650861546">
      <w:bodyDiv w:val="1"/>
      <w:marLeft w:val="0"/>
      <w:marRight w:val="0"/>
      <w:marTop w:val="0"/>
      <w:marBottom w:val="0"/>
      <w:divBdr>
        <w:top w:val="none" w:sz="0" w:space="0" w:color="auto"/>
        <w:left w:val="none" w:sz="0" w:space="0" w:color="auto"/>
        <w:bottom w:val="none" w:sz="0" w:space="0" w:color="auto"/>
        <w:right w:val="none" w:sz="0" w:space="0" w:color="auto"/>
      </w:divBdr>
    </w:div>
    <w:div w:id="1660885073">
      <w:bodyDiv w:val="1"/>
      <w:marLeft w:val="0"/>
      <w:marRight w:val="0"/>
      <w:marTop w:val="0"/>
      <w:marBottom w:val="0"/>
      <w:divBdr>
        <w:top w:val="none" w:sz="0" w:space="0" w:color="auto"/>
        <w:left w:val="none" w:sz="0" w:space="0" w:color="auto"/>
        <w:bottom w:val="none" w:sz="0" w:space="0" w:color="auto"/>
        <w:right w:val="none" w:sz="0" w:space="0" w:color="auto"/>
      </w:divBdr>
    </w:div>
    <w:div w:id="1667047514">
      <w:bodyDiv w:val="1"/>
      <w:marLeft w:val="0"/>
      <w:marRight w:val="0"/>
      <w:marTop w:val="0"/>
      <w:marBottom w:val="0"/>
      <w:divBdr>
        <w:top w:val="none" w:sz="0" w:space="0" w:color="auto"/>
        <w:left w:val="none" w:sz="0" w:space="0" w:color="auto"/>
        <w:bottom w:val="none" w:sz="0" w:space="0" w:color="auto"/>
        <w:right w:val="none" w:sz="0" w:space="0" w:color="auto"/>
      </w:divBdr>
    </w:div>
    <w:div w:id="1750469592">
      <w:bodyDiv w:val="1"/>
      <w:marLeft w:val="0"/>
      <w:marRight w:val="0"/>
      <w:marTop w:val="0"/>
      <w:marBottom w:val="0"/>
      <w:divBdr>
        <w:top w:val="none" w:sz="0" w:space="0" w:color="auto"/>
        <w:left w:val="none" w:sz="0" w:space="0" w:color="auto"/>
        <w:bottom w:val="none" w:sz="0" w:space="0" w:color="auto"/>
        <w:right w:val="none" w:sz="0" w:space="0" w:color="auto"/>
      </w:divBdr>
    </w:div>
    <w:div w:id="1763641256">
      <w:bodyDiv w:val="1"/>
      <w:marLeft w:val="0"/>
      <w:marRight w:val="0"/>
      <w:marTop w:val="0"/>
      <w:marBottom w:val="0"/>
      <w:divBdr>
        <w:top w:val="none" w:sz="0" w:space="0" w:color="auto"/>
        <w:left w:val="none" w:sz="0" w:space="0" w:color="auto"/>
        <w:bottom w:val="none" w:sz="0" w:space="0" w:color="auto"/>
        <w:right w:val="none" w:sz="0" w:space="0" w:color="auto"/>
      </w:divBdr>
    </w:div>
    <w:div w:id="1770007411">
      <w:bodyDiv w:val="1"/>
      <w:marLeft w:val="0"/>
      <w:marRight w:val="0"/>
      <w:marTop w:val="0"/>
      <w:marBottom w:val="0"/>
      <w:divBdr>
        <w:top w:val="none" w:sz="0" w:space="0" w:color="auto"/>
        <w:left w:val="none" w:sz="0" w:space="0" w:color="auto"/>
        <w:bottom w:val="none" w:sz="0" w:space="0" w:color="auto"/>
        <w:right w:val="none" w:sz="0" w:space="0" w:color="auto"/>
      </w:divBdr>
    </w:div>
    <w:div w:id="1774856584">
      <w:bodyDiv w:val="1"/>
      <w:marLeft w:val="0"/>
      <w:marRight w:val="0"/>
      <w:marTop w:val="0"/>
      <w:marBottom w:val="0"/>
      <w:divBdr>
        <w:top w:val="none" w:sz="0" w:space="0" w:color="auto"/>
        <w:left w:val="none" w:sz="0" w:space="0" w:color="auto"/>
        <w:bottom w:val="none" w:sz="0" w:space="0" w:color="auto"/>
        <w:right w:val="none" w:sz="0" w:space="0" w:color="auto"/>
      </w:divBdr>
    </w:div>
    <w:div w:id="1782071416">
      <w:bodyDiv w:val="1"/>
      <w:marLeft w:val="0"/>
      <w:marRight w:val="0"/>
      <w:marTop w:val="0"/>
      <w:marBottom w:val="0"/>
      <w:divBdr>
        <w:top w:val="none" w:sz="0" w:space="0" w:color="auto"/>
        <w:left w:val="none" w:sz="0" w:space="0" w:color="auto"/>
        <w:bottom w:val="none" w:sz="0" w:space="0" w:color="auto"/>
        <w:right w:val="none" w:sz="0" w:space="0" w:color="auto"/>
      </w:divBdr>
    </w:div>
    <w:div w:id="1796824350">
      <w:bodyDiv w:val="1"/>
      <w:marLeft w:val="0"/>
      <w:marRight w:val="0"/>
      <w:marTop w:val="0"/>
      <w:marBottom w:val="0"/>
      <w:divBdr>
        <w:top w:val="none" w:sz="0" w:space="0" w:color="auto"/>
        <w:left w:val="none" w:sz="0" w:space="0" w:color="auto"/>
        <w:bottom w:val="none" w:sz="0" w:space="0" w:color="auto"/>
        <w:right w:val="none" w:sz="0" w:space="0" w:color="auto"/>
      </w:divBdr>
    </w:div>
    <w:div w:id="1832061376">
      <w:bodyDiv w:val="1"/>
      <w:marLeft w:val="0"/>
      <w:marRight w:val="0"/>
      <w:marTop w:val="0"/>
      <w:marBottom w:val="0"/>
      <w:divBdr>
        <w:top w:val="none" w:sz="0" w:space="0" w:color="auto"/>
        <w:left w:val="none" w:sz="0" w:space="0" w:color="auto"/>
        <w:bottom w:val="none" w:sz="0" w:space="0" w:color="auto"/>
        <w:right w:val="none" w:sz="0" w:space="0" w:color="auto"/>
      </w:divBdr>
    </w:div>
    <w:div w:id="1833711816">
      <w:bodyDiv w:val="1"/>
      <w:marLeft w:val="0"/>
      <w:marRight w:val="0"/>
      <w:marTop w:val="0"/>
      <w:marBottom w:val="0"/>
      <w:divBdr>
        <w:top w:val="none" w:sz="0" w:space="0" w:color="auto"/>
        <w:left w:val="none" w:sz="0" w:space="0" w:color="auto"/>
        <w:bottom w:val="none" w:sz="0" w:space="0" w:color="auto"/>
        <w:right w:val="none" w:sz="0" w:space="0" w:color="auto"/>
      </w:divBdr>
    </w:div>
    <w:div w:id="1838304181">
      <w:bodyDiv w:val="1"/>
      <w:marLeft w:val="0"/>
      <w:marRight w:val="0"/>
      <w:marTop w:val="0"/>
      <w:marBottom w:val="0"/>
      <w:divBdr>
        <w:top w:val="none" w:sz="0" w:space="0" w:color="auto"/>
        <w:left w:val="none" w:sz="0" w:space="0" w:color="auto"/>
        <w:bottom w:val="none" w:sz="0" w:space="0" w:color="auto"/>
        <w:right w:val="none" w:sz="0" w:space="0" w:color="auto"/>
      </w:divBdr>
    </w:div>
    <w:div w:id="1854033664">
      <w:bodyDiv w:val="1"/>
      <w:marLeft w:val="0"/>
      <w:marRight w:val="0"/>
      <w:marTop w:val="0"/>
      <w:marBottom w:val="0"/>
      <w:divBdr>
        <w:top w:val="none" w:sz="0" w:space="0" w:color="auto"/>
        <w:left w:val="none" w:sz="0" w:space="0" w:color="auto"/>
        <w:bottom w:val="none" w:sz="0" w:space="0" w:color="auto"/>
        <w:right w:val="none" w:sz="0" w:space="0" w:color="auto"/>
      </w:divBdr>
    </w:div>
    <w:div w:id="1855146256">
      <w:bodyDiv w:val="1"/>
      <w:marLeft w:val="0"/>
      <w:marRight w:val="0"/>
      <w:marTop w:val="0"/>
      <w:marBottom w:val="0"/>
      <w:divBdr>
        <w:top w:val="none" w:sz="0" w:space="0" w:color="auto"/>
        <w:left w:val="none" w:sz="0" w:space="0" w:color="auto"/>
        <w:bottom w:val="none" w:sz="0" w:space="0" w:color="auto"/>
        <w:right w:val="none" w:sz="0" w:space="0" w:color="auto"/>
      </w:divBdr>
    </w:div>
    <w:div w:id="1862352519">
      <w:bodyDiv w:val="1"/>
      <w:marLeft w:val="0"/>
      <w:marRight w:val="0"/>
      <w:marTop w:val="0"/>
      <w:marBottom w:val="0"/>
      <w:divBdr>
        <w:top w:val="none" w:sz="0" w:space="0" w:color="auto"/>
        <w:left w:val="none" w:sz="0" w:space="0" w:color="auto"/>
        <w:bottom w:val="none" w:sz="0" w:space="0" w:color="auto"/>
        <w:right w:val="none" w:sz="0" w:space="0" w:color="auto"/>
      </w:divBdr>
    </w:div>
    <w:div w:id="1867785989">
      <w:bodyDiv w:val="1"/>
      <w:marLeft w:val="0"/>
      <w:marRight w:val="0"/>
      <w:marTop w:val="0"/>
      <w:marBottom w:val="0"/>
      <w:divBdr>
        <w:top w:val="none" w:sz="0" w:space="0" w:color="auto"/>
        <w:left w:val="none" w:sz="0" w:space="0" w:color="auto"/>
        <w:bottom w:val="none" w:sz="0" w:space="0" w:color="auto"/>
        <w:right w:val="none" w:sz="0" w:space="0" w:color="auto"/>
      </w:divBdr>
      <w:divsChild>
        <w:div w:id="1348367351">
          <w:marLeft w:val="0"/>
          <w:marRight w:val="0"/>
          <w:marTop w:val="0"/>
          <w:marBottom w:val="0"/>
          <w:divBdr>
            <w:top w:val="none" w:sz="0" w:space="0" w:color="auto"/>
            <w:left w:val="none" w:sz="0" w:space="0" w:color="auto"/>
            <w:bottom w:val="none" w:sz="0" w:space="0" w:color="auto"/>
            <w:right w:val="none" w:sz="0" w:space="0" w:color="auto"/>
          </w:divBdr>
        </w:div>
      </w:divsChild>
    </w:div>
    <w:div w:id="1888491834">
      <w:bodyDiv w:val="1"/>
      <w:marLeft w:val="0"/>
      <w:marRight w:val="0"/>
      <w:marTop w:val="0"/>
      <w:marBottom w:val="0"/>
      <w:divBdr>
        <w:top w:val="none" w:sz="0" w:space="0" w:color="auto"/>
        <w:left w:val="none" w:sz="0" w:space="0" w:color="auto"/>
        <w:bottom w:val="none" w:sz="0" w:space="0" w:color="auto"/>
        <w:right w:val="none" w:sz="0" w:space="0" w:color="auto"/>
      </w:divBdr>
    </w:div>
    <w:div w:id="1902784789">
      <w:bodyDiv w:val="1"/>
      <w:marLeft w:val="0"/>
      <w:marRight w:val="0"/>
      <w:marTop w:val="0"/>
      <w:marBottom w:val="0"/>
      <w:divBdr>
        <w:top w:val="none" w:sz="0" w:space="0" w:color="auto"/>
        <w:left w:val="none" w:sz="0" w:space="0" w:color="auto"/>
        <w:bottom w:val="none" w:sz="0" w:space="0" w:color="auto"/>
        <w:right w:val="none" w:sz="0" w:space="0" w:color="auto"/>
      </w:divBdr>
    </w:div>
    <w:div w:id="1908416812">
      <w:bodyDiv w:val="1"/>
      <w:marLeft w:val="0"/>
      <w:marRight w:val="0"/>
      <w:marTop w:val="0"/>
      <w:marBottom w:val="0"/>
      <w:divBdr>
        <w:top w:val="none" w:sz="0" w:space="0" w:color="auto"/>
        <w:left w:val="none" w:sz="0" w:space="0" w:color="auto"/>
        <w:bottom w:val="none" w:sz="0" w:space="0" w:color="auto"/>
        <w:right w:val="none" w:sz="0" w:space="0" w:color="auto"/>
      </w:divBdr>
    </w:div>
    <w:div w:id="1913273777">
      <w:bodyDiv w:val="1"/>
      <w:marLeft w:val="0"/>
      <w:marRight w:val="0"/>
      <w:marTop w:val="0"/>
      <w:marBottom w:val="0"/>
      <w:divBdr>
        <w:top w:val="none" w:sz="0" w:space="0" w:color="auto"/>
        <w:left w:val="none" w:sz="0" w:space="0" w:color="auto"/>
        <w:bottom w:val="none" w:sz="0" w:space="0" w:color="auto"/>
        <w:right w:val="none" w:sz="0" w:space="0" w:color="auto"/>
      </w:divBdr>
    </w:div>
    <w:div w:id="1928534169">
      <w:bodyDiv w:val="1"/>
      <w:marLeft w:val="0"/>
      <w:marRight w:val="0"/>
      <w:marTop w:val="0"/>
      <w:marBottom w:val="0"/>
      <w:divBdr>
        <w:top w:val="none" w:sz="0" w:space="0" w:color="auto"/>
        <w:left w:val="none" w:sz="0" w:space="0" w:color="auto"/>
        <w:bottom w:val="none" w:sz="0" w:space="0" w:color="auto"/>
        <w:right w:val="none" w:sz="0" w:space="0" w:color="auto"/>
      </w:divBdr>
    </w:div>
    <w:div w:id="1935899297">
      <w:bodyDiv w:val="1"/>
      <w:marLeft w:val="0"/>
      <w:marRight w:val="0"/>
      <w:marTop w:val="0"/>
      <w:marBottom w:val="0"/>
      <w:divBdr>
        <w:top w:val="none" w:sz="0" w:space="0" w:color="auto"/>
        <w:left w:val="none" w:sz="0" w:space="0" w:color="auto"/>
        <w:bottom w:val="none" w:sz="0" w:space="0" w:color="auto"/>
        <w:right w:val="none" w:sz="0" w:space="0" w:color="auto"/>
      </w:divBdr>
    </w:div>
    <w:div w:id="1966543622">
      <w:bodyDiv w:val="1"/>
      <w:marLeft w:val="0"/>
      <w:marRight w:val="0"/>
      <w:marTop w:val="0"/>
      <w:marBottom w:val="0"/>
      <w:divBdr>
        <w:top w:val="none" w:sz="0" w:space="0" w:color="auto"/>
        <w:left w:val="none" w:sz="0" w:space="0" w:color="auto"/>
        <w:bottom w:val="none" w:sz="0" w:space="0" w:color="auto"/>
        <w:right w:val="none" w:sz="0" w:space="0" w:color="auto"/>
      </w:divBdr>
    </w:div>
    <w:div w:id="1990402316">
      <w:bodyDiv w:val="1"/>
      <w:marLeft w:val="0"/>
      <w:marRight w:val="0"/>
      <w:marTop w:val="0"/>
      <w:marBottom w:val="0"/>
      <w:divBdr>
        <w:top w:val="none" w:sz="0" w:space="0" w:color="auto"/>
        <w:left w:val="none" w:sz="0" w:space="0" w:color="auto"/>
        <w:bottom w:val="none" w:sz="0" w:space="0" w:color="auto"/>
        <w:right w:val="none" w:sz="0" w:space="0" w:color="auto"/>
      </w:divBdr>
    </w:div>
    <w:div w:id="1994333492">
      <w:bodyDiv w:val="1"/>
      <w:marLeft w:val="0"/>
      <w:marRight w:val="0"/>
      <w:marTop w:val="0"/>
      <w:marBottom w:val="0"/>
      <w:divBdr>
        <w:top w:val="none" w:sz="0" w:space="0" w:color="auto"/>
        <w:left w:val="none" w:sz="0" w:space="0" w:color="auto"/>
        <w:bottom w:val="none" w:sz="0" w:space="0" w:color="auto"/>
        <w:right w:val="none" w:sz="0" w:space="0" w:color="auto"/>
      </w:divBdr>
    </w:div>
    <w:div w:id="2011449979">
      <w:bodyDiv w:val="1"/>
      <w:marLeft w:val="0"/>
      <w:marRight w:val="0"/>
      <w:marTop w:val="0"/>
      <w:marBottom w:val="0"/>
      <w:divBdr>
        <w:top w:val="none" w:sz="0" w:space="0" w:color="auto"/>
        <w:left w:val="none" w:sz="0" w:space="0" w:color="auto"/>
        <w:bottom w:val="none" w:sz="0" w:space="0" w:color="auto"/>
        <w:right w:val="none" w:sz="0" w:space="0" w:color="auto"/>
      </w:divBdr>
    </w:div>
    <w:div w:id="2029869357">
      <w:bodyDiv w:val="1"/>
      <w:marLeft w:val="0"/>
      <w:marRight w:val="0"/>
      <w:marTop w:val="0"/>
      <w:marBottom w:val="0"/>
      <w:divBdr>
        <w:top w:val="none" w:sz="0" w:space="0" w:color="auto"/>
        <w:left w:val="none" w:sz="0" w:space="0" w:color="auto"/>
        <w:bottom w:val="none" w:sz="0" w:space="0" w:color="auto"/>
        <w:right w:val="none" w:sz="0" w:space="0" w:color="auto"/>
      </w:divBdr>
    </w:div>
    <w:div w:id="2056612685">
      <w:bodyDiv w:val="1"/>
      <w:marLeft w:val="0"/>
      <w:marRight w:val="0"/>
      <w:marTop w:val="0"/>
      <w:marBottom w:val="0"/>
      <w:divBdr>
        <w:top w:val="none" w:sz="0" w:space="0" w:color="auto"/>
        <w:left w:val="none" w:sz="0" w:space="0" w:color="auto"/>
        <w:bottom w:val="none" w:sz="0" w:space="0" w:color="auto"/>
        <w:right w:val="none" w:sz="0" w:space="0" w:color="auto"/>
      </w:divBdr>
    </w:div>
    <w:div w:id="2060399730">
      <w:bodyDiv w:val="1"/>
      <w:marLeft w:val="0"/>
      <w:marRight w:val="0"/>
      <w:marTop w:val="0"/>
      <w:marBottom w:val="0"/>
      <w:divBdr>
        <w:top w:val="none" w:sz="0" w:space="0" w:color="auto"/>
        <w:left w:val="none" w:sz="0" w:space="0" w:color="auto"/>
        <w:bottom w:val="none" w:sz="0" w:space="0" w:color="auto"/>
        <w:right w:val="none" w:sz="0" w:space="0" w:color="auto"/>
      </w:divBdr>
    </w:div>
    <w:div w:id="2077316516">
      <w:bodyDiv w:val="1"/>
      <w:marLeft w:val="0"/>
      <w:marRight w:val="0"/>
      <w:marTop w:val="0"/>
      <w:marBottom w:val="0"/>
      <w:divBdr>
        <w:top w:val="none" w:sz="0" w:space="0" w:color="auto"/>
        <w:left w:val="none" w:sz="0" w:space="0" w:color="auto"/>
        <w:bottom w:val="none" w:sz="0" w:space="0" w:color="auto"/>
        <w:right w:val="none" w:sz="0" w:space="0" w:color="auto"/>
      </w:divBdr>
    </w:div>
    <w:div w:id="2094542432">
      <w:bodyDiv w:val="1"/>
      <w:marLeft w:val="0"/>
      <w:marRight w:val="0"/>
      <w:marTop w:val="0"/>
      <w:marBottom w:val="0"/>
      <w:divBdr>
        <w:top w:val="none" w:sz="0" w:space="0" w:color="auto"/>
        <w:left w:val="none" w:sz="0" w:space="0" w:color="auto"/>
        <w:bottom w:val="none" w:sz="0" w:space="0" w:color="auto"/>
        <w:right w:val="none" w:sz="0" w:space="0" w:color="auto"/>
      </w:divBdr>
    </w:div>
    <w:div w:id="2106152000">
      <w:bodyDiv w:val="1"/>
      <w:marLeft w:val="0"/>
      <w:marRight w:val="0"/>
      <w:marTop w:val="0"/>
      <w:marBottom w:val="0"/>
      <w:divBdr>
        <w:top w:val="none" w:sz="0" w:space="0" w:color="auto"/>
        <w:left w:val="none" w:sz="0" w:space="0" w:color="auto"/>
        <w:bottom w:val="none" w:sz="0" w:space="0" w:color="auto"/>
        <w:right w:val="none" w:sz="0" w:space="0" w:color="auto"/>
      </w:divBdr>
    </w:div>
    <w:div w:id="2108886401">
      <w:bodyDiv w:val="1"/>
      <w:marLeft w:val="0"/>
      <w:marRight w:val="0"/>
      <w:marTop w:val="0"/>
      <w:marBottom w:val="0"/>
      <w:divBdr>
        <w:top w:val="none" w:sz="0" w:space="0" w:color="auto"/>
        <w:left w:val="none" w:sz="0" w:space="0" w:color="auto"/>
        <w:bottom w:val="none" w:sz="0" w:space="0" w:color="auto"/>
        <w:right w:val="none" w:sz="0" w:space="0" w:color="auto"/>
      </w:divBdr>
    </w:div>
    <w:div w:id="2120876204">
      <w:bodyDiv w:val="1"/>
      <w:marLeft w:val="0"/>
      <w:marRight w:val="0"/>
      <w:marTop w:val="0"/>
      <w:marBottom w:val="0"/>
      <w:divBdr>
        <w:top w:val="none" w:sz="0" w:space="0" w:color="auto"/>
        <w:left w:val="none" w:sz="0" w:space="0" w:color="auto"/>
        <w:bottom w:val="none" w:sz="0" w:space="0" w:color="auto"/>
        <w:right w:val="none" w:sz="0" w:space="0" w:color="auto"/>
      </w:divBdr>
    </w:div>
    <w:div w:id="2126343327">
      <w:bodyDiv w:val="1"/>
      <w:marLeft w:val="0"/>
      <w:marRight w:val="0"/>
      <w:marTop w:val="0"/>
      <w:marBottom w:val="0"/>
      <w:divBdr>
        <w:top w:val="none" w:sz="0" w:space="0" w:color="auto"/>
        <w:left w:val="none" w:sz="0" w:space="0" w:color="auto"/>
        <w:bottom w:val="none" w:sz="0" w:space="0" w:color="auto"/>
        <w:right w:val="none" w:sz="0" w:space="0" w:color="auto"/>
      </w:divBdr>
    </w:div>
    <w:div w:id="2138983460">
      <w:bodyDiv w:val="1"/>
      <w:marLeft w:val="0"/>
      <w:marRight w:val="0"/>
      <w:marTop w:val="0"/>
      <w:marBottom w:val="0"/>
      <w:divBdr>
        <w:top w:val="none" w:sz="0" w:space="0" w:color="auto"/>
        <w:left w:val="none" w:sz="0" w:space="0" w:color="auto"/>
        <w:bottom w:val="none" w:sz="0" w:space="0" w:color="auto"/>
        <w:right w:val="none" w:sz="0" w:space="0" w:color="auto"/>
      </w:divBdr>
    </w:div>
    <w:div w:id="214041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95866-532D-4E65-A64D-F3D5B769B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1420</Words>
  <Characters>8097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 Florea</dc:creator>
  <cp:lastModifiedBy>Eduard Florea</cp:lastModifiedBy>
  <cp:revision>2</cp:revision>
  <cp:lastPrinted>2018-04-18T12:45:00Z</cp:lastPrinted>
  <dcterms:created xsi:type="dcterms:W3CDTF">2018-05-11T12:05:00Z</dcterms:created>
  <dcterms:modified xsi:type="dcterms:W3CDTF">2018-05-11T12:05:00Z</dcterms:modified>
</cp:coreProperties>
</file>