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E17" w:rsidRPr="00B132C5" w:rsidRDefault="006D3E17" w:rsidP="00B132C5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D3E17" w:rsidRPr="00B132C5" w:rsidRDefault="006D3E17" w:rsidP="00B132C5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B132C5">
        <w:rPr>
          <w:rFonts w:ascii="Arial" w:hAnsi="Arial" w:cs="Arial"/>
          <w:b/>
          <w:sz w:val="24"/>
          <w:szCs w:val="24"/>
          <w:u w:val="single"/>
        </w:rPr>
        <w:t>Indicatori</w:t>
      </w:r>
      <w:proofErr w:type="spellEnd"/>
      <w:r w:rsidRPr="00B132C5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132C5">
        <w:rPr>
          <w:rFonts w:ascii="Arial" w:hAnsi="Arial" w:cs="Arial"/>
          <w:b/>
          <w:sz w:val="24"/>
          <w:szCs w:val="24"/>
          <w:u w:val="single"/>
        </w:rPr>
        <w:t>tehnico-economici</w:t>
      </w:r>
      <w:proofErr w:type="spellEnd"/>
    </w:p>
    <w:p w:rsidR="00CA7223" w:rsidRPr="00B132C5" w:rsidRDefault="00CA7223" w:rsidP="00B132C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A7223" w:rsidRPr="00B132C5" w:rsidRDefault="00CA7223" w:rsidP="00B132C5">
      <w:pPr>
        <w:pStyle w:val="Listparagraf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132C5">
        <w:rPr>
          <w:rFonts w:ascii="Arial" w:hAnsi="Arial" w:cs="Arial"/>
          <w:b/>
          <w:sz w:val="24"/>
          <w:szCs w:val="24"/>
        </w:rPr>
        <w:t xml:space="preserve">Date </w:t>
      </w:r>
      <w:proofErr w:type="spellStart"/>
      <w:r w:rsidRPr="00B132C5">
        <w:rPr>
          <w:rFonts w:ascii="Arial" w:hAnsi="Arial" w:cs="Arial"/>
          <w:b/>
          <w:sz w:val="24"/>
          <w:szCs w:val="24"/>
        </w:rPr>
        <w:t>generale</w:t>
      </w:r>
      <w:proofErr w:type="spellEnd"/>
    </w:p>
    <w:p w:rsidR="006D3E17" w:rsidRPr="00B132C5" w:rsidRDefault="006D3E17" w:rsidP="00665D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Denumire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lucrare</w:t>
      </w:r>
      <w:proofErr w:type="spellEnd"/>
      <w:r w:rsidRPr="00B132C5">
        <w:rPr>
          <w:rFonts w:ascii="Arial" w:hAnsi="Arial" w:cs="Arial"/>
          <w:sz w:val="24"/>
          <w:szCs w:val="24"/>
        </w:rPr>
        <w:t>:</w:t>
      </w:r>
      <w:r w:rsidR="00CA7223"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Modernizare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infrastructura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rutieră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interes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 local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în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comuna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Sînmartin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localitatea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Cihei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="002F2383" w:rsidRPr="002F2383">
        <w:rPr>
          <w:rFonts w:ascii="Arial" w:hAnsi="Arial" w:cs="Arial"/>
          <w:b/>
          <w:bCs/>
          <w:sz w:val="24"/>
          <w:szCs w:val="24"/>
        </w:rPr>
        <w:t>județul</w:t>
      </w:r>
      <w:proofErr w:type="spellEnd"/>
      <w:r w:rsidR="002F2383" w:rsidRPr="002F2383">
        <w:rPr>
          <w:rFonts w:ascii="Arial" w:hAnsi="Arial" w:cs="Arial"/>
          <w:b/>
          <w:bCs/>
          <w:sz w:val="24"/>
          <w:szCs w:val="24"/>
        </w:rPr>
        <w:t xml:space="preserve"> Bihor</w:t>
      </w:r>
    </w:p>
    <w:p w:rsidR="00CA7223" w:rsidRPr="00B132C5" w:rsidRDefault="00CA7223" w:rsidP="00B132C5">
      <w:pPr>
        <w:spacing w:after="0" w:line="360" w:lineRule="auto"/>
        <w:ind w:firstLine="360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Amplasament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B132C5">
        <w:rPr>
          <w:rFonts w:ascii="Arial" w:hAnsi="Arial" w:cs="Arial"/>
          <w:sz w:val="24"/>
          <w:szCs w:val="24"/>
        </w:rPr>
        <w:t>comuna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r w:rsidR="002C4602">
        <w:rPr>
          <w:rFonts w:ascii="Times New Roman" w:hAnsi="Times New Roman" w:cs="Times New Roman"/>
          <w:sz w:val="24"/>
          <w:szCs w:val="24"/>
        </w:rPr>
        <w:t>SÎNMARTIN</w:t>
      </w:r>
      <w:r w:rsidR="00B132C5" w:rsidRPr="00B132C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132C5" w:rsidRPr="00B132C5">
        <w:rPr>
          <w:rFonts w:ascii="Arial" w:hAnsi="Arial" w:cs="Arial"/>
          <w:sz w:val="24"/>
          <w:szCs w:val="24"/>
        </w:rPr>
        <w:t>localitatea</w:t>
      </w:r>
      <w:proofErr w:type="spellEnd"/>
      <w:r w:rsidR="00B132C5" w:rsidRPr="00B132C5">
        <w:rPr>
          <w:rFonts w:ascii="Arial" w:hAnsi="Arial" w:cs="Arial"/>
          <w:sz w:val="24"/>
          <w:szCs w:val="24"/>
        </w:rPr>
        <w:t xml:space="preserve">: </w:t>
      </w:r>
      <w:r w:rsidR="00366486">
        <w:rPr>
          <w:rFonts w:ascii="Times New Roman" w:hAnsi="Times New Roman" w:cs="Times New Roman"/>
          <w:sz w:val="24"/>
          <w:szCs w:val="24"/>
        </w:rPr>
        <w:t>CIHEI</w:t>
      </w:r>
    </w:p>
    <w:p w:rsidR="00CA7223" w:rsidRPr="00B132C5" w:rsidRDefault="00CA7223" w:rsidP="00B132C5">
      <w:pPr>
        <w:spacing w:after="0" w:line="360" w:lineRule="auto"/>
        <w:ind w:firstLine="360"/>
        <w:rPr>
          <w:rFonts w:ascii="Arial" w:hAnsi="Arial" w:cs="Arial"/>
          <w:sz w:val="24"/>
          <w:szCs w:val="24"/>
        </w:rPr>
      </w:pPr>
    </w:p>
    <w:p w:rsidR="00CA7223" w:rsidRPr="00B132C5" w:rsidRDefault="00CA7223" w:rsidP="00B132C5">
      <w:pPr>
        <w:pStyle w:val="Listparagraf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B132C5">
        <w:rPr>
          <w:rFonts w:ascii="Arial" w:hAnsi="Arial" w:cs="Arial"/>
          <w:b/>
          <w:sz w:val="24"/>
          <w:szCs w:val="24"/>
        </w:rPr>
        <w:t>Indicatori</w:t>
      </w:r>
      <w:proofErr w:type="spellEnd"/>
      <w:r w:rsidRPr="00B132C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b/>
          <w:sz w:val="24"/>
          <w:szCs w:val="24"/>
        </w:rPr>
        <w:t>tehnici</w:t>
      </w:r>
      <w:proofErr w:type="spellEnd"/>
    </w:p>
    <w:p w:rsidR="00CA7223" w:rsidRPr="00366486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366486">
        <w:rPr>
          <w:rFonts w:ascii="Arial" w:hAnsi="Arial" w:cs="Arial"/>
          <w:sz w:val="24"/>
          <w:szCs w:val="24"/>
        </w:rPr>
        <w:t>Caracteristicile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tehnice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ale </w:t>
      </w:r>
      <w:proofErr w:type="spellStart"/>
      <w:r w:rsidRPr="00366486">
        <w:rPr>
          <w:rFonts w:ascii="Arial" w:hAnsi="Arial" w:cs="Arial"/>
          <w:sz w:val="24"/>
          <w:szCs w:val="24"/>
        </w:rPr>
        <w:t>investitiei</w:t>
      </w:r>
      <w:proofErr w:type="spellEnd"/>
    </w:p>
    <w:tbl>
      <w:tblPr>
        <w:tblW w:w="16667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59"/>
        <w:gridCol w:w="2726"/>
        <w:gridCol w:w="1960"/>
        <w:gridCol w:w="1960"/>
        <w:gridCol w:w="604"/>
        <w:gridCol w:w="896"/>
        <w:gridCol w:w="1048"/>
        <w:gridCol w:w="939"/>
        <w:gridCol w:w="861"/>
        <w:gridCol w:w="1011"/>
        <w:gridCol w:w="937"/>
        <w:gridCol w:w="1108"/>
        <w:gridCol w:w="864"/>
        <w:gridCol w:w="1194"/>
      </w:tblGrid>
      <w:tr w:rsidR="00366486" w:rsidRPr="00366486" w:rsidTr="00DA2DE4">
        <w:trPr>
          <w:gridAfter w:val="10"/>
          <w:wAfter w:w="9462" w:type="dxa"/>
          <w:trHeight w:val="1288"/>
        </w:trPr>
        <w:tc>
          <w:tcPr>
            <w:tcW w:w="559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Nr.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Crit</w:t>
            </w:r>
            <w:proofErr w:type="spellEnd"/>
          </w:p>
        </w:tc>
        <w:tc>
          <w:tcPr>
            <w:tcW w:w="2726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denumire</w:t>
            </w:r>
            <w:proofErr w:type="spellEnd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strada</w:t>
            </w:r>
            <w:proofErr w:type="spellEnd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Lungime</w:t>
            </w:r>
            <w:proofErr w:type="spellEnd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Strada</w:t>
            </w:r>
            <w:proofErr w:type="spellEnd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 [ml]</w:t>
            </w:r>
          </w:p>
        </w:tc>
        <w:tc>
          <w:tcPr>
            <w:tcW w:w="19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Latime</w:t>
            </w:r>
            <w:proofErr w:type="spellEnd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Strada</w:t>
            </w:r>
            <w:proofErr w:type="spellEnd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 [ml]</w:t>
            </w:r>
          </w:p>
        </w:tc>
      </w:tr>
      <w:tr w:rsidR="00366486" w:rsidRPr="00366486" w:rsidTr="00DA2DE4">
        <w:trPr>
          <w:gridAfter w:val="10"/>
          <w:wAfter w:w="9462" w:type="dxa"/>
          <w:trHeight w:val="29"/>
        </w:trPr>
        <w:tc>
          <w:tcPr>
            <w:tcW w:w="559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726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double" w:sz="6" w:space="0" w:color="auto"/>
              <w:bottom w:val="double" w:sz="6" w:space="0" w:color="000000"/>
              <w:right w:val="double" w:sz="6" w:space="0" w:color="auto"/>
            </w:tcBorders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Nicolae</w:t>
            </w:r>
            <w:proofErr w:type="spellEnd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Labis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396.52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Progresului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1108.66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Forajului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129.99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Miorita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162.91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Feleacului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239.09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Caprioarei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540.85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Lautarilor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247.92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Pastorilor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356.73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Viitorului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185.30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Prieteniei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258.67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Luncii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305.00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Aron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Pumnul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310.00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Dacilor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283.12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Leului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160.01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Melodiei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179.17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Mesteacanului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145.46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Lamaitei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213.42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Înfrățirii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132.22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Voinicilor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278.31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Fermelor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290.11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Fragilor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450.00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Apateului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450.00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5,00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str. Mare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330.00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Teilor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200.00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gridAfter w:val="10"/>
          <w:wAfter w:w="9462" w:type="dxa"/>
          <w:trHeight w:val="300"/>
        </w:trPr>
        <w:tc>
          <w:tcPr>
            <w:tcW w:w="55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72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Arinului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170.00 ml</w:t>
            </w:r>
          </w:p>
        </w:tc>
        <w:tc>
          <w:tcPr>
            <w:tcW w:w="1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4,00 m</w:t>
            </w:r>
          </w:p>
        </w:tc>
      </w:tr>
      <w:tr w:rsidR="00366486" w:rsidRPr="00366486" w:rsidTr="00DA2DE4">
        <w:trPr>
          <w:trHeight w:val="300"/>
        </w:trPr>
        <w:tc>
          <w:tcPr>
            <w:tcW w:w="3285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366486" w:rsidRPr="00366486" w:rsidRDefault="00366486" w:rsidP="00DA2DE4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 xml:space="preserve">Total </w:t>
            </w:r>
            <w:proofErr w:type="spellStart"/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lungime</w:t>
            </w:r>
            <w:proofErr w:type="spellEnd"/>
          </w:p>
        </w:tc>
        <w:tc>
          <w:tcPr>
            <w:tcW w:w="196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66486">
              <w:rPr>
                <w:rFonts w:ascii="Arial" w:hAnsi="Arial" w:cs="Arial"/>
                <w:color w:val="000000"/>
                <w:sz w:val="24"/>
                <w:szCs w:val="24"/>
              </w:rPr>
              <w:t>7523.46 ml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6486" w:rsidRPr="00366486" w:rsidRDefault="00366486" w:rsidP="00DA2D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D24E1" w:rsidRPr="00366486" w:rsidRDefault="005D24E1" w:rsidP="00B132C5">
      <w:pPr>
        <w:spacing w:after="0" w:line="360" w:lineRule="auto"/>
        <w:ind w:firstLine="720"/>
        <w:rPr>
          <w:rFonts w:ascii="Arial" w:hAnsi="Arial" w:cs="Arial"/>
          <w:b/>
          <w:sz w:val="24"/>
          <w:szCs w:val="24"/>
          <w:lang w:val="pt-BR"/>
        </w:rPr>
      </w:pPr>
    </w:p>
    <w:p w:rsidR="00366486" w:rsidRPr="00366486" w:rsidRDefault="00366486" w:rsidP="00366486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366486" w:rsidRPr="00366486" w:rsidRDefault="00366486" w:rsidP="00366486">
      <w:pPr>
        <w:spacing w:line="360" w:lineRule="auto"/>
        <w:ind w:left="360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366486">
        <w:rPr>
          <w:rFonts w:ascii="Arial" w:hAnsi="Arial" w:cs="Arial"/>
          <w:b/>
          <w:sz w:val="24"/>
          <w:szCs w:val="24"/>
          <w:u w:val="single"/>
        </w:rPr>
        <w:t>Drumuri</w:t>
      </w:r>
      <w:proofErr w:type="spellEnd"/>
      <w:r w:rsidRPr="00366486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366486">
        <w:rPr>
          <w:rFonts w:ascii="Arial" w:hAnsi="Arial" w:cs="Arial"/>
          <w:b/>
          <w:sz w:val="24"/>
          <w:szCs w:val="24"/>
          <w:u w:val="single"/>
        </w:rPr>
        <w:t>laterale</w:t>
      </w:r>
      <w:proofErr w:type="spellEnd"/>
      <w:r w:rsidRPr="00366486">
        <w:rPr>
          <w:rFonts w:ascii="Arial" w:hAnsi="Arial" w:cs="Arial"/>
          <w:b/>
          <w:sz w:val="24"/>
          <w:szCs w:val="24"/>
          <w:u w:val="single"/>
        </w:rPr>
        <w:t>:</w:t>
      </w:r>
    </w:p>
    <w:p w:rsidR="00366486" w:rsidRPr="00366486" w:rsidRDefault="00366486" w:rsidP="00366486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proofErr w:type="spellStart"/>
      <w:r w:rsidRPr="00366486">
        <w:rPr>
          <w:rFonts w:ascii="Arial" w:hAnsi="Arial" w:cs="Arial"/>
          <w:sz w:val="24"/>
          <w:szCs w:val="24"/>
        </w:rPr>
        <w:t>Toate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drumurile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laterale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366486">
        <w:rPr>
          <w:rFonts w:ascii="Arial" w:hAnsi="Arial" w:cs="Arial"/>
          <w:sz w:val="24"/>
          <w:szCs w:val="24"/>
        </w:rPr>
        <w:t>amenajeaza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pe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10 ml </w:t>
      </w:r>
      <w:proofErr w:type="spellStart"/>
      <w:r w:rsidRPr="00366486">
        <w:rPr>
          <w:rFonts w:ascii="Arial" w:hAnsi="Arial" w:cs="Arial"/>
          <w:sz w:val="24"/>
          <w:szCs w:val="24"/>
        </w:rPr>
        <w:t>lungime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366486">
        <w:rPr>
          <w:rFonts w:ascii="Arial" w:hAnsi="Arial" w:cs="Arial"/>
          <w:sz w:val="24"/>
          <w:szCs w:val="24"/>
        </w:rPr>
        <w:t>lățimea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platformei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de 5</w:t>
      </w:r>
      <w:proofErr w:type="gramStart"/>
      <w:r w:rsidRPr="00366486">
        <w:rPr>
          <w:rFonts w:ascii="Arial" w:hAnsi="Arial" w:cs="Arial"/>
          <w:sz w:val="24"/>
          <w:szCs w:val="24"/>
        </w:rPr>
        <w:t>,00</w:t>
      </w:r>
      <w:proofErr w:type="gramEnd"/>
      <w:r w:rsidRPr="00366486">
        <w:rPr>
          <w:rFonts w:ascii="Arial" w:hAnsi="Arial" w:cs="Arial"/>
          <w:sz w:val="24"/>
          <w:szCs w:val="24"/>
        </w:rPr>
        <w:t xml:space="preserve"> ml din care </w:t>
      </w:r>
      <w:proofErr w:type="spellStart"/>
      <w:r w:rsidRPr="00366486">
        <w:rPr>
          <w:rFonts w:ascii="Arial" w:hAnsi="Arial" w:cs="Arial"/>
          <w:sz w:val="24"/>
          <w:szCs w:val="24"/>
        </w:rPr>
        <w:t>carosabil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de 4,00 ml </w:t>
      </w:r>
      <w:proofErr w:type="spellStart"/>
      <w:r w:rsidRPr="00366486">
        <w:rPr>
          <w:rFonts w:ascii="Arial" w:hAnsi="Arial" w:cs="Arial"/>
          <w:sz w:val="24"/>
          <w:szCs w:val="24"/>
        </w:rPr>
        <w:t>si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acostamente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de 2 x 0,50 ml;</w:t>
      </w:r>
    </w:p>
    <w:p w:rsidR="00366486" w:rsidRPr="00366486" w:rsidRDefault="00366486" w:rsidP="00D70105">
      <w:pPr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366486">
        <w:rPr>
          <w:rFonts w:ascii="Arial" w:hAnsi="Arial" w:cs="Arial"/>
          <w:b/>
          <w:sz w:val="24"/>
          <w:szCs w:val="24"/>
          <w:u w:val="single"/>
        </w:rPr>
        <w:t>Scurgerea</w:t>
      </w:r>
      <w:proofErr w:type="spellEnd"/>
      <w:r w:rsidRPr="00366486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366486">
        <w:rPr>
          <w:rFonts w:ascii="Arial" w:hAnsi="Arial" w:cs="Arial"/>
          <w:b/>
          <w:sz w:val="24"/>
          <w:szCs w:val="24"/>
          <w:u w:val="single"/>
        </w:rPr>
        <w:t>apelor</w:t>
      </w:r>
      <w:proofErr w:type="spellEnd"/>
      <w:r w:rsidRPr="00366486">
        <w:rPr>
          <w:rFonts w:ascii="Arial" w:hAnsi="Arial" w:cs="Arial"/>
          <w:b/>
          <w:sz w:val="24"/>
          <w:szCs w:val="24"/>
          <w:u w:val="single"/>
        </w:rPr>
        <w:t>:</w:t>
      </w:r>
    </w:p>
    <w:p w:rsidR="00CA7223" w:rsidRPr="00366486" w:rsidRDefault="00366486" w:rsidP="003664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6486">
        <w:rPr>
          <w:rFonts w:ascii="Arial" w:hAnsi="Arial" w:cs="Arial"/>
          <w:sz w:val="24"/>
          <w:szCs w:val="24"/>
        </w:rPr>
        <w:tab/>
      </w:r>
      <w:proofErr w:type="spellStart"/>
      <w:r w:rsidRPr="00366486">
        <w:rPr>
          <w:rFonts w:ascii="Arial" w:hAnsi="Arial" w:cs="Arial"/>
          <w:sz w:val="24"/>
          <w:szCs w:val="24"/>
        </w:rPr>
        <w:t>Pentru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scurgerea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apelor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vor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fi </w:t>
      </w:r>
      <w:proofErr w:type="spellStart"/>
      <w:r w:rsidRPr="00366486">
        <w:rPr>
          <w:rFonts w:ascii="Arial" w:hAnsi="Arial" w:cs="Arial"/>
          <w:sz w:val="24"/>
          <w:szCs w:val="24"/>
        </w:rPr>
        <w:t>prevazute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podețe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tubulare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66486">
        <w:rPr>
          <w:rFonts w:ascii="Arial" w:hAnsi="Arial" w:cs="Arial"/>
          <w:sz w:val="24"/>
          <w:szCs w:val="24"/>
        </w:rPr>
        <w:t>DN600 ,</w:t>
      </w:r>
      <w:proofErr w:type="gram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șanțuri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trapezoidale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si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santuri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betonate</w:t>
      </w:r>
      <w:proofErr w:type="spellEnd"/>
      <w:r w:rsidRPr="003664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6486">
        <w:rPr>
          <w:rFonts w:ascii="Arial" w:hAnsi="Arial" w:cs="Arial"/>
          <w:sz w:val="24"/>
          <w:szCs w:val="24"/>
        </w:rPr>
        <w:t>deschise</w:t>
      </w:r>
      <w:proofErr w:type="spellEnd"/>
      <w:r w:rsidRPr="00366486">
        <w:rPr>
          <w:rFonts w:ascii="Arial" w:hAnsi="Arial" w:cs="Arial"/>
          <w:sz w:val="24"/>
          <w:szCs w:val="24"/>
        </w:rPr>
        <w:t>.</w:t>
      </w:r>
    </w:p>
    <w:p w:rsidR="00366486" w:rsidRPr="00B132C5" w:rsidRDefault="00366486" w:rsidP="003664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A7223" w:rsidRPr="00B132C5" w:rsidRDefault="00CA7223" w:rsidP="00B132C5">
      <w:pPr>
        <w:pStyle w:val="Listparagraf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B132C5">
        <w:rPr>
          <w:rFonts w:ascii="Arial" w:hAnsi="Arial" w:cs="Arial"/>
          <w:b/>
          <w:sz w:val="24"/>
          <w:szCs w:val="24"/>
        </w:rPr>
        <w:t>Indicatori</w:t>
      </w:r>
      <w:proofErr w:type="spellEnd"/>
      <w:r w:rsidRPr="00B132C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b/>
          <w:sz w:val="24"/>
          <w:szCs w:val="24"/>
        </w:rPr>
        <w:t>economici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Valoare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totala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132C5">
        <w:rPr>
          <w:rFonts w:ascii="Arial" w:hAnsi="Arial" w:cs="Arial"/>
          <w:sz w:val="24"/>
          <w:szCs w:val="24"/>
        </w:rPr>
        <w:t>investitiei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ab/>
      </w:r>
      <w:r w:rsidRPr="00B132C5">
        <w:rPr>
          <w:rFonts w:ascii="Arial" w:hAnsi="Arial" w:cs="Arial"/>
          <w:sz w:val="24"/>
          <w:szCs w:val="24"/>
        </w:rPr>
        <w:tab/>
      </w:r>
      <w:r w:rsidR="00366486">
        <w:rPr>
          <w:rFonts w:ascii="Arial" w:hAnsi="Arial" w:cs="Arial"/>
          <w:b/>
          <w:bCs/>
          <w:color w:val="000000"/>
          <w:sz w:val="24"/>
          <w:szCs w:val="24"/>
        </w:rPr>
        <w:t>3.801.589</w:t>
      </w:r>
      <w:proofErr w:type="gramStart"/>
      <w:r w:rsidR="00366486">
        <w:rPr>
          <w:rFonts w:ascii="Arial" w:hAnsi="Arial" w:cs="Arial"/>
          <w:b/>
          <w:bCs/>
          <w:color w:val="000000"/>
          <w:sz w:val="24"/>
          <w:szCs w:val="24"/>
        </w:rPr>
        <w:t>,70</w:t>
      </w:r>
      <w:proofErr w:type="gramEnd"/>
      <w:r w:rsidR="00B132C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B132C5" w:rsidRPr="00B132C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 xml:space="preserve">lei cu </w:t>
      </w:r>
      <w:proofErr w:type="spellStart"/>
      <w:r w:rsidRPr="00B132C5">
        <w:rPr>
          <w:rFonts w:ascii="Arial" w:hAnsi="Arial" w:cs="Arial"/>
          <w:sz w:val="24"/>
          <w:szCs w:val="24"/>
        </w:rPr>
        <w:t>tva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inclus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r w:rsidRPr="00B132C5">
        <w:rPr>
          <w:rFonts w:ascii="Arial" w:hAnsi="Arial" w:cs="Arial"/>
          <w:sz w:val="24"/>
          <w:szCs w:val="24"/>
        </w:rPr>
        <w:t>Din care</w:t>
      </w:r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Valoare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B132C5">
        <w:rPr>
          <w:rFonts w:ascii="Arial" w:hAnsi="Arial" w:cs="Arial"/>
          <w:sz w:val="24"/>
          <w:szCs w:val="24"/>
        </w:rPr>
        <w:t>Bugetul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de Stat </w:t>
      </w:r>
      <w:r w:rsidRPr="00B132C5">
        <w:rPr>
          <w:rFonts w:ascii="Arial" w:hAnsi="Arial" w:cs="Arial"/>
          <w:sz w:val="24"/>
          <w:szCs w:val="24"/>
        </w:rPr>
        <w:tab/>
      </w:r>
      <w:r w:rsidR="00366486">
        <w:rPr>
          <w:rFonts w:ascii="Arial" w:hAnsi="Arial" w:cs="Arial"/>
          <w:sz w:val="24"/>
          <w:szCs w:val="24"/>
        </w:rPr>
        <w:t>3.742.078</w:t>
      </w:r>
      <w:proofErr w:type="gramStart"/>
      <w:r w:rsidR="00366486">
        <w:rPr>
          <w:rFonts w:ascii="Arial" w:hAnsi="Arial" w:cs="Arial"/>
          <w:sz w:val="24"/>
          <w:szCs w:val="24"/>
        </w:rPr>
        <w:t>,30</w:t>
      </w:r>
      <w:proofErr w:type="gramEnd"/>
      <w:r w:rsidR="002C4602">
        <w:rPr>
          <w:rFonts w:ascii="Arial" w:hAnsi="Arial" w:cs="Arial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 xml:space="preserve">lei cu </w:t>
      </w:r>
      <w:proofErr w:type="spellStart"/>
      <w:r w:rsidRPr="00B132C5">
        <w:rPr>
          <w:rFonts w:ascii="Arial" w:hAnsi="Arial" w:cs="Arial"/>
          <w:sz w:val="24"/>
          <w:szCs w:val="24"/>
        </w:rPr>
        <w:t>tva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inclus</w:t>
      </w:r>
      <w:proofErr w:type="spellEnd"/>
    </w:p>
    <w:p w:rsidR="00CA7223" w:rsidRPr="00B132C5" w:rsidRDefault="00CA7223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B132C5">
        <w:rPr>
          <w:rFonts w:ascii="Arial" w:hAnsi="Arial" w:cs="Arial"/>
          <w:sz w:val="24"/>
          <w:szCs w:val="24"/>
        </w:rPr>
        <w:t>Valoare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B132C5">
        <w:rPr>
          <w:rFonts w:ascii="Arial" w:hAnsi="Arial" w:cs="Arial"/>
          <w:sz w:val="24"/>
          <w:szCs w:val="24"/>
        </w:rPr>
        <w:t>Bugetul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Local</w:t>
      </w:r>
      <w:r w:rsidRPr="00B132C5">
        <w:rPr>
          <w:rFonts w:ascii="Arial" w:hAnsi="Arial" w:cs="Arial"/>
          <w:sz w:val="24"/>
          <w:szCs w:val="24"/>
        </w:rPr>
        <w:tab/>
      </w:r>
      <w:r w:rsidR="00B132C5">
        <w:rPr>
          <w:rFonts w:ascii="Arial" w:hAnsi="Arial" w:cs="Arial"/>
          <w:sz w:val="24"/>
          <w:szCs w:val="24"/>
        </w:rPr>
        <w:t xml:space="preserve">     </w:t>
      </w:r>
      <w:proofErr w:type="gramStart"/>
      <w:r w:rsidR="00366486">
        <w:rPr>
          <w:rFonts w:ascii="Arial" w:hAnsi="Arial" w:cs="Arial"/>
          <w:sz w:val="24"/>
          <w:szCs w:val="24"/>
        </w:rPr>
        <w:t>59.511,40</w:t>
      </w:r>
      <w:r w:rsidR="00B132C5">
        <w:rPr>
          <w:rFonts w:ascii="Arial" w:hAnsi="Arial" w:cs="Arial"/>
          <w:sz w:val="24"/>
          <w:szCs w:val="24"/>
        </w:rPr>
        <w:t xml:space="preserve"> </w:t>
      </w:r>
      <w:r w:rsidR="00B132C5" w:rsidRPr="00B132C5">
        <w:rPr>
          <w:rFonts w:ascii="Arial" w:hAnsi="Arial" w:cs="Arial"/>
          <w:sz w:val="24"/>
          <w:szCs w:val="24"/>
        </w:rPr>
        <w:t xml:space="preserve"> </w:t>
      </w:r>
      <w:r w:rsidRPr="00B132C5">
        <w:rPr>
          <w:rFonts w:ascii="Arial" w:hAnsi="Arial" w:cs="Arial"/>
          <w:sz w:val="24"/>
          <w:szCs w:val="24"/>
        </w:rPr>
        <w:t>lei</w:t>
      </w:r>
      <w:proofErr w:type="gramEnd"/>
      <w:r w:rsidRPr="00B132C5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B132C5">
        <w:rPr>
          <w:rFonts w:ascii="Arial" w:hAnsi="Arial" w:cs="Arial"/>
          <w:sz w:val="24"/>
          <w:szCs w:val="24"/>
        </w:rPr>
        <w:t>tva</w:t>
      </w:r>
      <w:proofErr w:type="spellEnd"/>
      <w:r w:rsidRPr="00B132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32C5">
        <w:rPr>
          <w:rFonts w:ascii="Arial" w:hAnsi="Arial" w:cs="Arial"/>
          <w:sz w:val="24"/>
          <w:szCs w:val="24"/>
        </w:rPr>
        <w:t>inclus</w:t>
      </w:r>
      <w:proofErr w:type="spellEnd"/>
    </w:p>
    <w:p w:rsidR="00B132C5" w:rsidRPr="00B132C5" w:rsidRDefault="00B132C5" w:rsidP="00B132C5">
      <w:pPr>
        <w:pStyle w:val="Listparagraf"/>
        <w:spacing w:after="0" w:line="360" w:lineRule="auto"/>
        <w:rPr>
          <w:rFonts w:ascii="Arial" w:hAnsi="Arial" w:cs="Arial"/>
          <w:sz w:val="24"/>
          <w:szCs w:val="24"/>
        </w:rPr>
      </w:pPr>
    </w:p>
    <w:sectPr w:rsidR="00B132C5" w:rsidRPr="00B132C5" w:rsidSect="00EF4F3D">
      <w:pgSz w:w="11907" w:h="16839" w:code="9"/>
      <w:pgMar w:top="90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3060B"/>
    <w:multiLevelType w:val="hybridMultilevel"/>
    <w:tmpl w:val="D66A5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C6686"/>
    <w:multiLevelType w:val="hybridMultilevel"/>
    <w:tmpl w:val="4AEA7EAA"/>
    <w:lvl w:ilvl="0" w:tplc="16B202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E17"/>
    <w:rsid w:val="002C4602"/>
    <w:rsid w:val="002F2383"/>
    <w:rsid w:val="00366486"/>
    <w:rsid w:val="0037507F"/>
    <w:rsid w:val="00493404"/>
    <w:rsid w:val="0055386D"/>
    <w:rsid w:val="005D24E1"/>
    <w:rsid w:val="005D7CBD"/>
    <w:rsid w:val="00665D05"/>
    <w:rsid w:val="006D3E17"/>
    <w:rsid w:val="007C289D"/>
    <w:rsid w:val="00B132C5"/>
    <w:rsid w:val="00C4187D"/>
    <w:rsid w:val="00CA7223"/>
    <w:rsid w:val="00CD20DB"/>
    <w:rsid w:val="00D70105"/>
    <w:rsid w:val="00EF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A7A323-1CC7-48F1-BF56-CF6077CEA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A722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D2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D20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Ana-Maria Tiron</cp:lastModifiedBy>
  <cp:revision>2</cp:revision>
  <cp:lastPrinted>2017-08-29T11:56:00Z</cp:lastPrinted>
  <dcterms:created xsi:type="dcterms:W3CDTF">2017-09-02T15:38:00Z</dcterms:created>
  <dcterms:modified xsi:type="dcterms:W3CDTF">2017-09-02T15:38:00Z</dcterms:modified>
</cp:coreProperties>
</file>