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82104" w14:textId="1F531B8B" w:rsidR="000C0D54" w:rsidRPr="00610ED3" w:rsidRDefault="000C0D54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  <w:r w:rsidRPr="00610ED3">
        <w:rPr>
          <w:rFonts w:ascii="Book Antiqua" w:hAnsi="Book Antiqua" w:cs="Times New Roman"/>
          <w:b/>
          <w:bCs/>
          <w:sz w:val="26"/>
          <w:szCs w:val="26"/>
        </w:rPr>
        <w:tab/>
        <w:t>CATRE,</w:t>
      </w:r>
    </w:p>
    <w:p w14:paraId="6A152C89" w14:textId="77777777" w:rsidR="000C0D54" w:rsidRPr="00610ED3" w:rsidRDefault="000C0D54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2BF0EDE5" w14:textId="13E93B6A" w:rsidR="000C0D54" w:rsidRPr="00610ED3" w:rsidRDefault="000C0D54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  <w:r w:rsidRPr="00610ED3">
        <w:rPr>
          <w:rFonts w:ascii="Book Antiqua" w:hAnsi="Book Antiqua" w:cs="Times New Roman"/>
          <w:b/>
          <w:bCs/>
          <w:sz w:val="26"/>
          <w:szCs w:val="26"/>
        </w:rPr>
        <w:tab/>
        <w:t xml:space="preserve">INSTITUTIA </w:t>
      </w:r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PREFECTULUI JUDETULUI BIHOR</w:t>
      </w:r>
    </w:p>
    <w:p w14:paraId="525464AF" w14:textId="77777777" w:rsidR="000C0D54" w:rsidRPr="00610ED3" w:rsidRDefault="000C0D54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0AA76877" w14:textId="584A3C47" w:rsidR="000C0D54" w:rsidRPr="00610ED3" w:rsidRDefault="000C0D54" w:rsidP="000C0D54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hAnsi="Book Antiqua" w:cs="Times New Roman"/>
          <w:b/>
          <w:bCs/>
          <w:sz w:val="26"/>
          <w:szCs w:val="26"/>
        </w:rPr>
      </w:pPr>
      <w:r w:rsidRPr="00610ED3">
        <w:rPr>
          <w:rStyle w:val="Strong"/>
          <w:rFonts w:ascii="Book Antiqua" w:hAnsi="Book Antiqua" w:cs="Arial"/>
          <w:sz w:val="26"/>
          <w:szCs w:val="26"/>
          <w:shd w:val="clear" w:color="auto" w:fill="FFFFFF"/>
        </w:rPr>
        <w:t xml:space="preserve">-cu </w:t>
      </w:r>
      <w:proofErr w:type="spellStart"/>
      <w:r w:rsidRPr="00610ED3">
        <w:rPr>
          <w:rStyle w:val="Strong"/>
          <w:rFonts w:ascii="Book Antiqua" w:hAnsi="Book Antiqua" w:cs="Arial"/>
          <w:sz w:val="26"/>
          <w:szCs w:val="26"/>
          <w:u w:val="single"/>
          <w:shd w:val="clear" w:color="auto" w:fill="FFFFFF"/>
        </w:rPr>
        <w:t>sediul</w:t>
      </w:r>
      <w:proofErr w:type="spellEnd"/>
      <w:r w:rsidR="00E234A8" w:rsidRPr="00610ED3">
        <w:rPr>
          <w:rStyle w:val="Strong"/>
          <w:rFonts w:ascii="Book Antiqua" w:hAnsi="Book Antiqua" w:cs="Arial"/>
          <w:sz w:val="26"/>
          <w:szCs w:val="26"/>
          <w:u w:val="single"/>
          <w:shd w:val="clear" w:color="auto" w:fill="FFFFFF"/>
        </w:rPr>
        <w:t xml:space="preserve"> ORADEA, </w:t>
      </w:r>
      <w:r w:rsidRPr="00610ED3">
        <w:rPr>
          <w:rStyle w:val="Strong"/>
          <w:rFonts w:ascii="Book Antiqua" w:hAnsi="Book Antiqua" w:cs="Arial"/>
          <w:sz w:val="26"/>
          <w:szCs w:val="26"/>
          <w:shd w:val="clear" w:color="auto" w:fill="FFFFFF"/>
        </w:rPr>
        <w:t xml:space="preserve">Str. </w:t>
      </w:r>
      <w:proofErr w:type="spellStart"/>
      <w:r w:rsidR="00E234A8" w:rsidRPr="00610ED3">
        <w:rPr>
          <w:rStyle w:val="Strong"/>
          <w:rFonts w:ascii="Book Antiqua" w:hAnsi="Book Antiqua" w:cs="Arial"/>
          <w:sz w:val="26"/>
          <w:szCs w:val="26"/>
          <w:shd w:val="clear" w:color="auto" w:fill="FFFFFF"/>
        </w:rPr>
        <w:t>Parcul</w:t>
      </w:r>
      <w:proofErr w:type="spellEnd"/>
      <w:r w:rsidR="00E234A8" w:rsidRPr="00610ED3">
        <w:rPr>
          <w:rStyle w:val="Strong"/>
          <w:rFonts w:ascii="Book Antiqua" w:hAnsi="Book Antiqua" w:cs="Arial"/>
          <w:sz w:val="26"/>
          <w:szCs w:val="26"/>
          <w:shd w:val="clear" w:color="auto" w:fill="FFFFFF"/>
        </w:rPr>
        <w:t xml:space="preserve"> Traian, nr.5, </w:t>
      </w:r>
      <w:proofErr w:type="spellStart"/>
      <w:r w:rsidR="00E234A8" w:rsidRPr="00610ED3">
        <w:rPr>
          <w:rStyle w:val="Strong"/>
          <w:rFonts w:ascii="Book Antiqua" w:hAnsi="Book Antiqua" w:cs="Arial"/>
          <w:sz w:val="26"/>
          <w:szCs w:val="26"/>
          <w:shd w:val="clear" w:color="auto" w:fill="FFFFFF"/>
        </w:rPr>
        <w:t>jud</w:t>
      </w:r>
      <w:proofErr w:type="spellEnd"/>
      <w:r w:rsidR="00E234A8" w:rsidRPr="00610ED3">
        <w:rPr>
          <w:rStyle w:val="Strong"/>
          <w:rFonts w:ascii="Book Antiqua" w:hAnsi="Book Antiqua" w:cs="Arial"/>
          <w:sz w:val="26"/>
          <w:szCs w:val="26"/>
          <w:shd w:val="clear" w:color="auto" w:fill="FFFFFF"/>
        </w:rPr>
        <w:t>. Bihor</w:t>
      </w:r>
    </w:p>
    <w:p w14:paraId="3B6748BB" w14:textId="77777777" w:rsidR="000C0D54" w:rsidRPr="00610ED3" w:rsidRDefault="000C0D54" w:rsidP="00C65BD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Book Antiqua" w:hAnsi="Book Antiqua" w:cs="Times New Roman"/>
          <w:b/>
          <w:bCs/>
          <w:sz w:val="26"/>
          <w:szCs w:val="26"/>
        </w:rPr>
      </w:pPr>
    </w:p>
    <w:p w14:paraId="045E0335" w14:textId="77777777" w:rsidR="000C0D54" w:rsidRPr="00610ED3" w:rsidRDefault="000C0D54" w:rsidP="00C65BD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Book Antiqua" w:hAnsi="Book Antiqua" w:cs="Times New Roman"/>
          <w:b/>
          <w:bCs/>
          <w:sz w:val="26"/>
          <w:szCs w:val="26"/>
        </w:rPr>
      </w:pPr>
    </w:p>
    <w:p w14:paraId="25ADC77F" w14:textId="62476E9F" w:rsidR="000C0D54" w:rsidRPr="00610ED3" w:rsidRDefault="000C0D54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Subscrisul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PARTIDUL SOCIAL DEMOCRAT-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Filiala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Bihor, Oradea, cu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sediul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in P-ta 1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Decembrie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, nr.2-4,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jud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. Bihor, CIF 8667345,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prin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presedinte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Ioan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Mang,</w:t>
      </w:r>
    </w:p>
    <w:p w14:paraId="35298941" w14:textId="77777777" w:rsidR="001251A7" w:rsidRPr="00610ED3" w:rsidRDefault="001251A7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356A7A0F" w14:textId="64D2A4BD" w:rsidR="009B670A" w:rsidRPr="00610ED3" w:rsidRDefault="009B670A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  <w:u w:val="single"/>
        </w:rPr>
      </w:pP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formul</w:t>
      </w:r>
      <w:r w:rsidR="00E04160">
        <w:rPr>
          <w:rFonts w:ascii="Book Antiqua" w:hAnsi="Book Antiqua" w:cs="Times New Roman"/>
          <w:b/>
          <w:bCs/>
          <w:sz w:val="26"/>
          <w:szCs w:val="26"/>
          <w:u w:val="single"/>
        </w:rPr>
        <w:t>ez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prezenta</w:t>
      </w:r>
      <w:proofErr w:type="spellEnd"/>
    </w:p>
    <w:p w14:paraId="50D9618C" w14:textId="77777777" w:rsidR="009B670A" w:rsidRPr="00610ED3" w:rsidRDefault="009B670A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5333A630" w14:textId="77777777" w:rsidR="009B670A" w:rsidRPr="00610ED3" w:rsidRDefault="009B670A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44F26861" w14:textId="11C2D9E2" w:rsidR="009015C8" w:rsidRPr="00610ED3" w:rsidRDefault="009B670A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  <w:r w:rsidRPr="00610ED3">
        <w:rPr>
          <w:rFonts w:ascii="Book Antiqua" w:hAnsi="Book Antiqua" w:cs="Times New Roman"/>
          <w:b/>
          <w:bCs/>
          <w:sz w:val="26"/>
          <w:szCs w:val="26"/>
        </w:rPr>
        <w:tab/>
      </w:r>
      <w:r w:rsidRPr="00610ED3">
        <w:rPr>
          <w:rFonts w:ascii="Book Antiqua" w:hAnsi="Book Antiqua" w:cs="Times New Roman"/>
          <w:b/>
          <w:bCs/>
          <w:sz w:val="26"/>
          <w:szCs w:val="26"/>
        </w:rPr>
        <w:tab/>
      </w:r>
      <w:r w:rsidR="00562C62" w:rsidRPr="00610ED3">
        <w:rPr>
          <w:rFonts w:ascii="Book Antiqua" w:hAnsi="Book Antiqua" w:cs="Times New Roman"/>
          <w:b/>
          <w:bCs/>
          <w:sz w:val="26"/>
          <w:szCs w:val="26"/>
        </w:rPr>
        <w:tab/>
      </w:r>
      <w:r w:rsidR="00562C62" w:rsidRPr="00610ED3">
        <w:rPr>
          <w:rFonts w:ascii="Book Antiqua" w:hAnsi="Book Antiqua" w:cs="Times New Roman"/>
          <w:b/>
          <w:bCs/>
          <w:sz w:val="26"/>
          <w:szCs w:val="26"/>
        </w:rPr>
        <w:tab/>
      </w:r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CERERE </w:t>
      </w:r>
    </w:p>
    <w:p w14:paraId="36E74365" w14:textId="77777777" w:rsidR="009015C8" w:rsidRPr="00610ED3" w:rsidRDefault="009015C8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1D8B19A0" w14:textId="77777777" w:rsidR="009B670A" w:rsidRPr="00610ED3" w:rsidRDefault="009B670A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0365D163" w14:textId="77777777" w:rsidR="009015C8" w:rsidRPr="00610ED3" w:rsidRDefault="009B670A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  <w:r w:rsidRPr="00610ED3">
        <w:rPr>
          <w:rFonts w:ascii="Book Antiqua" w:hAnsi="Book Antiqua" w:cs="Times New Roman"/>
          <w:b/>
          <w:bCs/>
          <w:sz w:val="26"/>
          <w:szCs w:val="26"/>
        </w:rPr>
        <w:tab/>
      </w:r>
      <w:proofErr w:type="spellStart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>Prin</w:t>
      </w:r>
      <w:proofErr w:type="spellEnd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care </w:t>
      </w:r>
      <w:proofErr w:type="spellStart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>va</w:t>
      </w:r>
      <w:proofErr w:type="spellEnd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>solicitam</w:t>
      </w:r>
      <w:proofErr w:type="spellEnd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>urmatoarele</w:t>
      </w:r>
      <w:proofErr w:type="spellEnd"/>
      <w:r w:rsidR="009015C8" w:rsidRPr="00610ED3">
        <w:rPr>
          <w:rFonts w:ascii="Book Antiqua" w:hAnsi="Book Antiqua" w:cs="Times New Roman"/>
          <w:b/>
          <w:bCs/>
          <w:sz w:val="26"/>
          <w:szCs w:val="26"/>
        </w:rPr>
        <w:t>:</w:t>
      </w:r>
    </w:p>
    <w:p w14:paraId="4CA4C1E6" w14:textId="77777777" w:rsidR="009015C8" w:rsidRPr="00610ED3" w:rsidRDefault="009015C8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745C0DD7" w14:textId="7F9F5228" w:rsidR="009015C8" w:rsidRPr="00610ED3" w:rsidRDefault="009015C8" w:rsidP="00562C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  <w:u w:val="single"/>
        </w:rPr>
      </w:pPr>
      <w:r w:rsidRPr="00610ED3">
        <w:rPr>
          <w:rFonts w:ascii="Book Antiqua" w:hAnsi="Book Antiqua" w:cs="Times New Roman"/>
          <w:b/>
          <w:bCs/>
          <w:sz w:val="26"/>
          <w:szCs w:val="26"/>
        </w:rPr>
        <w:t>1.</w:t>
      </w:r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formularea in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conditiile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art.255</w:t>
      </w:r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urmat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. din OUG 57/2019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privind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Codul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administrativ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,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avand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in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vederea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atributiile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dumneavoastra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de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verificare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a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legalitatii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actelor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administrative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emise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de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autoritatile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locale, </w:t>
      </w:r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a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unei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>cereri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adresata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MUNICIPIULUI ORADEA, cu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solicitarea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de </w:t>
      </w:r>
      <w:proofErr w:type="spellStart"/>
      <w:r w:rsidR="00E234A8"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anulare</w:t>
      </w:r>
      <w:proofErr w:type="spellEnd"/>
      <w:r w:rsidR="00E234A8"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/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revocare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partiala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a HCL </w:t>
      </w:r>
      <w:r w:rsidR="00E04160">
        <w:rPr>
          <w:rFonts w:ascii="Book Antiqua" w:hAnsi="Book Antiqua" w:cs="Times New Roman"/>
          <w:b/>
          <w:bCs/>
          <w:sz w:val="26"/>
          <w:szCs w:val="26"/>
          <w:u w:val="single"/>
        </w:rPr>
        <w:t>902</w:t>
      </w:r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/26.11.202</w:t>
      </w:r>
      <w:r w:rsidR="00E04160">
        <w:rPr>
          <w:rFonts w:ascii="Book Antiqua" w:hAnsi="Book Antiqua" w:cs="Times New Roman"/>
          <w:b/>
          <w:bCs/>
          <w:sz w:val="26"/>
          <w:szCs w:val="26"/>
          <w:u w:val="single"/>
        </w:rPr>
        <w:t>1</w:t>
      </w:r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emisa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de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Consiliul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Local Oradea –in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concret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- art.1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lit.B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pct.6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7</w:t>
      </w:r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a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actelor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subsecvent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emise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in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temeiul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acestor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dispozitii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-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abuzive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nelegale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,</w:t>
      </w:r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repararea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prejudiciilor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produse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persoanelor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fizice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si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juridice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E04160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s</w:t>
      </w:r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i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repunerea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acestora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in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situatia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anterioara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conform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inregistarilor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existente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anterior </w:t>
      </w:r>
      <w:proofErr w:type="spellStart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datei</w:t>
      </w:r>
      <w:proofErr w:type="spellEnd"/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de 1.01.2021</w:t>
      </w:r>
      <w:r w:rsidR="00562C62" w:rsidRPr="00610ED3">
        <w:rPr>
          <w:rFonts w:ascii="Book Antiqua" w:hAnsi="Book Antiqua" w:cs="Times New Roman"/>
          <w:b/>
          <w:bCs/>
          <w:i/>
          <w:sz w:val="26"/>
          <w:szCs w:val="26"/>
        </w:rPr>
        <w:t>;</w:t>
      </w:r>
    </w:p>
    <w:p w14:paraId="05111486" w14:textId="77777777" w:rsidR="00562C62" w:rsidRPr="00610ED3" w:rsidRDefault="00562C62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6ACA48F9" w14:textId="2907BA18" w:rsidR="00562C62" w:rsidRPr="00610ED3" w:rsidRDefault="00562C62" w:rsidP="00562C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  <w:u w:val="single"/>
        </w:rPr>
      </w:pPr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2.In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subsidiar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-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masura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in care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autoritatea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publica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locala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nu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va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da curs </w:t>
      </w:r>
      <w:proofErr w:type="spellStart"/>
      <w:r w:rsidR="00EC4127" w:rsidRPr="00610ED3">
        <w:rPr>
          <w:rFonts w:ascii="Book Antiqua" w:hAnsi="Book Antiqua" w:cs="Times New Roman"/>
          <w:b/>
          <w:bCs/>
          <w:sz w:val="26"/>
          <w:szCs w:val="26"/>
        </w:rPr>
        <w:t>cererilor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dumneavoastra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, cu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efectele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mentionate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anterior,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va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C4127" w:rsidRPr="00610ED3">
        <w:rPr>
          <w:rFonts w:ascii="Book Antiqua" w:hAnsi="Book Antiqua" w:cs="Times New Roman"/>
          <w:b/>
          <w:bCs/>
          <w:sz w:val="26"/>
          <w:szCs w:val="26"/>
        </w:rPr>
        <w:t>rugam</w:t>
      </w:r>
      <w:proofErr w:type="spellEnd"/>
      <w:r w:rsidR="00EC4127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="00EC4127" w:rsidRPr="00610ED3">
        <w:rPr>
          <w:rFonts w:ascii="Book Antiqua" w:hAnsi="Book Antiqua" w:cs="Times New Roman"/>
          <w:b/>
          <w:bCs/>
          <w:sz w:val="26"/>
          <w:szCs w:val="26"/>
        </w:rPr>
        <w:t>sa</w:t>
      </w:r>
      <w:proofErr w:type="spellEnd"/>
      <w:r w:rsidR="00EC4127"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sesiza</w:t>
      </w:r>
      <w:r w:rsidR="00EC4127" w:rsidRPr="00610ED3">
        <w:rPr>
          <w:rFonts w:ascii="Book Antiqua" w:hAnsi="Book Antiqua" w:cs="Times New Roman"/>
          <w:b/>
          <w:bCs/>
          <w:sz w:val="26"/>
          <w:szCs w:val="26"/>
        </w:rPr>
        <w:t>ti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INSTANTA DE CONTENCIOS ADMINISTRATIV COMPETENTA, cu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solicitarea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de –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anulare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partiala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a HCL 896/26.11.2020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emisa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de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Consiliul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Local Oradea –in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concret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- art.1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lit.B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pct.6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  <w:u w:val="single"/>
        </w:rPr>
        <w:t xml:space="preserve"> 7</w:t>
      </w:r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a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actelor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subsecvent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emise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in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temeiul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acestor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dispozitii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-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abuzive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nelegale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 xml:space="preserve">,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repararea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prejudiciilor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produse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persoanelor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fizice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juridice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repunerea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acestora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in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situatia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anterioara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conform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inregistarilor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existente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anterior </w:t>
      </w:r>
      <w:proofErr w:type="spellStart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>datei</w:t>
      </w:r>
      <w:proofErr w:type="spellEnd"/>
      <w:r w:rsidRPr="00610ED3">
        <w:rPr>
          <w:rFonts w:ascii="Book Antiqua" w:hAnsi="Book Antiqua" w:cs="Times New Roman"/>
          <w:b/>
          <w:bCs/>
          <w:i/>
          <w:sz w:val="26"/>
          <w:szCs w:val="26"/>
          <w:u w:val="single"/>
        </w:rPr>
        <w:t xml:space="preserve"> de 1.01.2021</w:t>
      </w:r>
      <w:r w:rsidRPr="00610ED3">
        <w:rPr>
          <w:rFonts w:ascii="Book Antiqua" w:hAnsi="Book Antiqua" w:cs="Times New Roman"/>
          <w:b/>
          <w:bCs/>
          <w:i/>
          <w:sz w:val="26"/>
          <w:szCs w:val="26"/>
        </w:rPr>
        <w:t>;</w:t>
      </w:r>
    </w:p>
    <w:p w14:paraId="523597A2" w14:textId="6786ECA0" w:rsidR="00562C62" w:rsidRPr="00610ED3" w:rsidRDefault="00562C62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6D5E743C" w14:textId="72179CC7" w:rsidR="00562C62" w:rsidRPr="00610ED3" w:rsidRDefault="00562C62" w:rsidP="000C0D5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6"/>
          <w:szCs w:val="26"/>
        </w:rPr>
      </w:pP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Mentionam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prealabil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ca,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acest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demers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este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necesar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,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avand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vedere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ca am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constatat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o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atitudine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abuziva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,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ostila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cetateanului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si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nelegala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,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rezultata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din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modalitatea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de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aplicare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a HCL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mentionat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, cu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efecte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concrete in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dauna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locuitorilor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</w:t>
      </w:r>
      <w:proofErr w:type="spellStart"/>
      <w:r w:rsidRPr="00610ED3">
        <w:rPr>
          <w:rFonts w:ascii="Book Antiqua" w:hAnsi="Book Antiqua" w:cs="Times New Roman"/>
          <w:b/>
          <w:bCs/>
          <w:sz w:val="26"/>
          <w:szCs w:val="26"/>
        </w:rPr>
        <w:t>Municipiului</w:t>
      </w:r>
      <w:proofErr w:type="spellEnd"/>
      <w:r w:rsidRPr="00610ED3">
        <w:rPr>
          <w:rFonts w:ascii="Book Antiqua" w:hAnsi="Book Antiqua" w:cs="Times New Roman"/>
          <w:b/>
          <w:bCs/>
          <w:sz w:val="26"/>
          <w:szCs w:val="26"/>
        </w:rPr>
        <w:t xml:space="preserve"> Oradea.</w:t>
      </w:r>
    </w:p>
    <w:p w14:paraId="3BAA8BEB" w14:textId="77777777" w:rsidR="00562C62" w:rsidRPr="00610ED3" w:rsidRDefault="00562C62" w:rsidP="00610ED3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7A5DE1FF" w14:textId="77777777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8"/>
          <w:szCs w:val="28"/>
        </w:rPr>
      </w:pPr>
    </w:p>
    <w:p w14:paraId="7EB3E72C" w14:textId="77777777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bCs/>
          <w:sz w:val="28"/>
          <w:szCs w:val="28"/>
        </w:rPr>
      </w:pPr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In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concret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,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aratam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urmatoarele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:  </w:t>
      </w:r>
    </w:p>
    <w:p w14:paraId="56B886C8" w14:textId="77777777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sz w:val="28"/>
          <w:szCs w:val="28"/>
        </w:rPr>
      </w:pPr>
    </w:p>
    <w:p w14:paraId="5442DE24" w14:textId="11BACA80" w:rsidR="00431FF7" w:rsidRPr="00431FF7" w:rsidRDefault="00B037A0" w:rsidP="00431F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sz w:val="28"/>
          <w:szCs w:val="28"/>
        </w:rPr>
      </w:pPr>
      <w:proofErr w:type="spellStart"/>
      <w:r w:rsidRPr="008946C6">
        <w:rPr>
          <w:rFonts w:ascii="Book Antiqua" w:hAnsi="Book Antiqua" w:cs="Times New Roman"/>
          <w:sz w:val="28"/>
          <w:szCs w:val="28"/>
        </w:rPr>
        <w:t>Potrivit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dispozitiilor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ce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fac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obiectul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prezentei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sesizari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,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regasite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in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continutul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- </w:t>
      </w:r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HCL </w:t>
      </w:r>
      <w:r w:rsidR="00E04160">
        <w:rPr>
          <w:rFonts w:ascii="Book Antiqua" w:hAnsi="Book Antiqua" w:cs="Times New Roman"/>
          <w:b/>
          <w:bCs/>
          <w:sz w:val="28"/>
          <w:szCs w:val="28"/>
        </w:rPr>
        <w:t>902</w:t>
      </w:r>
      <w:r w:rsidRPr="008946C6">
        <w:rPr>
          <w:rFonts w:ascii="Book Antiqua" w:hAnsi="Book Antiqua" w:cs="Times New Roman"/>
          <w:b/>
          <w:bCs/>
          <w:sz w:val="28"/>
          <w:szCs w:val="28"/>
        </w:rPr>
        <w:t>/26.11.202</w:t>
      </w:r>
      <w:r w:rsidR="00E04160">
        <w:rPr>
          <w:rFonts w:ascii="Book Antiqua" w:hAnsi="Book Antiqua" w:cs="Times New Roman"/>
          <w:b/>
          <w:bCs/>
          <w:sz w:val="28"/>
          <w:szCs w:val="28"/>
        </w:rPr>
        <w:t>1</w:t>
      </w:r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emisa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de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Consiliul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Local Oradea-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privind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stabilirea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impozitelor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,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taxelor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si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tarifelor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locale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pentru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bCs/>
          <w:sz w:val="28"/>
          <w:szCs w:val="28"/>
        </w:rPr>
        <w:t>anul</w:t>
      </w:r>
      <w:proofErr w:type="spellEnd"/>
      <w:r w:rsidRPr="008946C6">
        <w:rPr>
          <w:rFonts w:ascii="Book Antiqua" w:hAnsi="Book Antiqua" w:cs="Times New Roman"/>
          <w:b/>
          <w:bCs/>
          <w:sz w:val="28"/>
          <w:szCs w:val="28"/>
        </w:rPr>
        <w:t xml:space="preserve"> 2021, </w:t>
      </w:r>
      <w:r w:rsidR="00431FF7" w:rsidRPr="00F862C0">
        <w:rPr>
          <w:rFonts w:ascii="Book Antiqua" w:hAnsi="Book Antiqua" w:cs="Times New Roman"/>
          <w:sz w:val="28"/>
          <w:szCs w:val="28"/>
          <w:lang w:val="ro-RO"/>
        </w:rPr>
        <w:t>î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ncep</w:t>
      </w:r>
      <w:r w:rsidR="00431FF7" w:rsidRPr="00F862C0">
        <w:rPr>
          <w:rFonts w:ascii="Book Antiqua" w:hAnsi="Book Antiqua" w:cs="Times New Roman"/>
          <w:sz w:val="28"/>
          <w:szCs w:val="28"/>
        </w:rPr>
        <w:t>â</w:t>
      </w:r>
      <w:r w:rsidR="00431FF7" w:rsidRPr="00F862C0">
        <w:rPr>
          <w:rFonts w:ascii="Book Antiqua" w:hAnsi="Book Antiqua" w:cs="Times New Roman"/>
          <w:sz w:val="28"/>
          <w:szCs w:val="28"/>
        </w:rPr>
        <w:t>nd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cu 1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ianuarie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2022,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suprafetele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de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teren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situat</w:t>
      </w:r>
      <w:r w:rsidR="00431FF7" w:rsidRPr="00F862C0">
        <w:rPr>
          <w:rFonts w:ascii="Book Antiqua" w:eastAsia="Book Antiqua" w:hAnsi="Book Antiqua" w:cs="Book Antiqua"/>
          <w:sz w:val="28"/>
          <w:szCs w:val="28"/>
        </w:rPr>
        <w:t>e</w:t>
      </w:r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î</w:t>
      </w:r>
      <w:r w:rsidR="00431FF7" w:rsidRPr="00F862C0">
        <w:rPr>
          <w:rFonts w:ascii="Book Antiqua" w:hAnsi="Book Antiqua" w:cs="Times New Roman"/>
          <w:sz w:val="28"/>
          <w:szCs w:val="28"/>
        </w:rPr>
        <w:t>n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zona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fiscala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C, pe care sunt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edificate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constructii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Cambria" w:eastAsia="Book Antiqua" w:hAnsi="Cambria" w:cs="Book Antiqua"/>
          <w:sz w:val="28"/>
          <w:szCs w:val="28"/>
        </w:rPr>
        <w:t>ș</w:t>
      </w:r>
      <w:r w:rsidR="00431FF7" w:rsidRPr="00F862C0">
        <w:rPr>
          <w:rFonts w:ascii="Book Antiqua" w:hAnsi="Book Antiqua" w:cs="Times New Roman"/>
          <w:sz w:val="28"/>
          <w:szCs w:val="28"/>
        </w:rPr>
        <w:t>i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care au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declarate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suprafate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cu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destinatie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agricola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pana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la 500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mp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se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incadreaza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la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categoria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teren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cu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constructii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conform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prevederilor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art. 23,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alin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. (3) din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Legea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50/1991 a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constructiilor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,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respectiv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art. 23, pct. </w:t>
      </w:r>
      <w:proofErr w:type="gramStart"/>
      <w:r w:rsidR="00431FF7" w:rsidRPr="00F862C0">
        <w:rPr>
          <w:rFonts w:ascii="Book Antiqua" w:hAnsi="Book Antiqua" w:cs="Times New Roman"/>
          <w:sz w:val="28"/>
          <w:szCs w:val="28"/>
        </w:rPr>
        <w:t>A,</w:t>
      </w:r>
      <w:proofErr w:type="gram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lit.c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>)</w:t>
      </w:r>
      <w:r w:rsidR="00F862C0" w:rsidRPr="00F862C0">
        <w:rPr>
          <w:rFonts w:ascii="Book Antiqua" w:hAnsi="Book Antiqua" w:cs="Times New Roman"/>
          <w:sz w:val="28"/>
          <w:szCs w:val="28"/>
        </w:rPr>
        <w:t xml:space="preserve"> </w:t>
      </w:r>
      <w:r w:rsidR="00431FF7" w:rsidRPr="00F862C0">
        <w:rPr>
          <w:rFonts w:ascii="Book Antiqua" w:hAnsi="Book Antiqua" w:cs="Times New Roman"/>
          <w:sz w:val="28"/>
          <w:szCs w:val="28"/>
        </w:rPr>
        <w:t xml:space="preserve">din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Legea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nr. 7/1996 a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cadastrului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Cambria" w:eastAsia="Book Antiqua" w:hAnsi="Cambria" w:cs="Book Antiqua"/>
          <w:sz w:val="28"/>
          <w:szCs w:val="28"/>
        </w:rPr>
        <w:t>ș</w:t>
      </w:r>
      <w:r w:rsidR="00431FF7" w:rsidRPr="00F862C0">
        <w:rPr>
          <w:rFonts w:ascii="Book Antiqua" w:hAnsi="Book Antiqua" w:cs="Times New Roman"/>
          <w:sz w:val="28"/>
          <w:szCs w:val="28"/>
        </w:rPr>
        <w:t>i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publicitatii</w:t>
      </w:r>
      <w:proofErr w:type="spellEnd"/>
      <w:r w:rsidR="00431FF7" w:rsidRPr="00F862C0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F862C0">
        <w:rPr>
          <w:rFonts w:ascii="Book Antiqua" w:hAnsi="Book Antiqua" w:cs="Times New Roman"/>
          <w:sz w:val="28"/>
          <w:szCs w:val="28"/>
        </w:rPr>
        <w:t>imobiliare</w:t>
      </w:r>
      <w:proofErr w:type="spellEnd"/>
      <w:r w:rsidR="00431FF7" w:rsidRPr="00431FF7">
        <w:rPr>
          <w:rFonts w:ascii="Book Antiqua" w:hAnsi="Book Antiqua" w:cs="Times New Roman"/>
          <w:b/>
          <w:sz w:val="28"/>
          <w:szCs w:val="28"/>
        </w:rPr>
        <w:t>.</w:t>
      </w:r>
    </w:p>
    <w:p w14:paraId="6934786F" w14:textId="797CB5CE" w:rsidR="00B037A0" w:rsidRPr="00F862C0" w:rsidRDefault="00431FF7" w:rsidP="00431F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Cs/>
          <w:sz w:val="28"/>
          <w:szCs w:val="28"/>
        </w:rPr>
      </w:pPr>
      <w:r w:rsidRPr="00F862C0">
        <w:rPr>
          <w:rFonts w:ascii="Book Antiqua" w:hAnsi="Book Antiqua" w:cs="Times New Roman"/>
          <w:bCs/>
          <w:sz w:val="28"/>
          <w:szCs w:val="28"/>
        </w:rPr>
        <w:t xml:space="preserve">Pana la 31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martie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2022,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proprietarii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terenurilor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reincadrate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conform pct. 7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vor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putea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sa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depuna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cererea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pentru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redarea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in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circuitul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agricol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a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unei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pa</w:t>
      </w:r>
      <w:r w:rsidRPr="00F862C0">
        <w:rPr>
          <w:rFonts w:ascii="Book Antiqua" w:eastAsia="Book Antiqua" w:hAnsi="Book Antiqua" w:cs="Book Antiqua"/>
          <w:bCs/>
          <w:sz w:val="28"/>
          <w:szCs w:val="28"/>
        </w:rPr>
        <w:t>rt</w:t>
      </w:r>
      <w:r w:rsidRPr="00F862C0">
        <w:rPr>
          <w:rFonts w:ascii="Book Antiqua" w:hAnsi="Book Antiqua" w:cs="Times New Roman"/>
          <w:bCs/>
          <w:sz w:val="28"/>
          <w:szCs w:val="28"/>
        </w:rPr>
        <w:t xml:space="preserve">i din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suprafata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terenurilor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asa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cum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este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prevazuta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de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Regulamentul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cuprins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in </w:t>
      </w:r>
      <w:proofErr w:type="spellStart"/>
      <w:r w:rsidRPr="00F862C0">
        <w:rPr>
          <w:rFonts w:ascii="Book Antiqua" w:hAnsi="Book Antiqua" w:cs="Times New Roman"/>
          <w:bCs/>
          <w:sz w:val="28"/>
          <w:szCs w:val="28"/>
        </w:rPr>
        <w:t>Anexa</w:t>
      </w:r>
      <w:proofErr w:type="spellEnd"/>
      <w:r w:rsidRPr="00F862C0">
        <w:rPr>
          <w:rFonts w:ascii="Book Antiqua" w:hAnsi="Book Antiqua" w:cs="Times New Roman"/>
          <w:bCs/>
          <w:sz w:val="28"/>
          <w:szCs w:val="28"/>
        </w:rPr>
        <w:t xml:space="preserve"> nr. 49</w:t>
      </w:r>
      <w:r w:rsidRPr="00F862C0">
        <w:rPr>
          <w:rFonts w:ascii="Book Antiqua" w:hAnsi="Book Antiqua" w:cs="Times New Roman"/>
          <w:bCs/>
          <w:sz w:val="28"/>
          <w:szCs w:val="28"/>
        </w:rPr>
        <w:t>.</w:t>
      </w:r>
    </w:p>
    <w:p w14:paraId="40578D02" w14:textId="77777777" w:rsidR="00431FF7" w:rsidRPr="008946C6" w:rsidRDefault="00431FF7" w:rsidP="00431F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sz w:val="28"/>
          <w:szCs w:val="28"/>
        </w:rPr>
      </w:pPr>
    </w:p>
    <w:p w14:paraId="1CFD33C9" w14:textId="49F8EB65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b/>
          <w:i/>
          <w:sz w:val="28"/>
          <w:szCs w:val="28"/>
        </w:rPr>
      </w:pPr>
      <w:r w:rsidRPr="008946C6">
        <w:rPr>
          <w:rFonts w:ascii="Book Antiqua" w:hAnsi="Book Antiqua" w:cs="Times New Roman"/>
          <w:b/>
          <w:sz w:val="28"/>
          <w:szCs w:val="28"/>
        </w:rPr>
        <w:t xml:space="preserve">Deci pe de o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parte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actul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administrativ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normativ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,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>reincadreaza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 xml:space="preserve"> ABUZIV</w:t>
      </w:r>
      <w:r w:rsidRPr="008946C6">
        <w:rPr>
          <w:rFonts w:ascii="Book Antiqua" w:hAnsi="Book Antiqua" w:cs="Times New Roman"/>
          <w:b/>
          <w:sz w:val="28"/>
          <w:szCs w:val="28"/>
        </w:rPr>
        <w:t xml:space="preserve">,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si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fara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o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solicitare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din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partea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proprietarilor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, </w:t>
      </w:r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la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categoria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–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  <w:u w:val="single"/>
        </w:rPr>
        <w:t>teren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  <w:u w:val="single"/>
        </w:rPr>
        <w:t xml:space="preserve"> cu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  <w:u w:val="single"/>
        </w:rPr>
        <w:t>constructii</w:t>
      </w:r>
      <w:proofErr w:type="spellEnd"/>
      <w:proofErr w:type="gramStart"/>
      <w:r w:rsidRPr="008946C6">
        <w:rPr>
          <w:rFonts w:ascii="Book Antiqua" w:hAnsi="Book Antiqua" w:cs="Times New Roman"/>
          <w:b/>
          <w:i/>
          <w:sz w:val="28"/>
          <w:szCs w:val="28"/>
          <w:u w:val="single"/>
        </w:rPr>
        <w:t xml:space="preserve">- </w:t>
      </w:r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toate</w:t>
      </w:r>
      <w:proofErr w:type="spellEnd"/>
      <w:proofErr w:type="gram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imobilele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teren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indifferent de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destinatia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lor situate in zona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fiscal</w:t>
      </w:r>
      <w:r w:rsidR="00431FF7">
        <w:rPr>
          <w:rFonts w:ascii="Book Antiqua" w:hAnsi="Book Antiqua" w:cs="Times New Roman"/>
          <w:b/>
          <w:i/>
          <w:sz w:val="28"/>
          <w:szCs w:val="28"/>
        </w:rPr>
        <w:t>a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r w:rsidR="00431FF7">
        <w:rPr>
          <w:rFonts w:ascii="Book Antiqua" w:hAnsi="Book Antiqua" w:cs="Times New Roman"/>
          <w:b/>
          <w:i/>
          <w:sz w:val="28"/>
          <w:szCs w:val="28"/>
        </w:rPr>
        <w:t>C</w:t>
      </w:r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- cu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efectul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clar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al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unei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majorari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consistente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de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impozite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;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iar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pe de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alta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parte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,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>limiteaza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 xml:space="preserve"> in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>timp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>pana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  <w:u w:val="single"/>
        </w:rPr>
        <w:t xml:space="preserve"> la data de 31.03.202</w:t>
      </w:r>
      <w:r w:rsidR="00431FF7">
        <w:rPr>
          <w:rFonts w:ascii="Book Antiqua" w:hAnsi="Book Antiqua" w:cs="Times New Roman"/>
          <w:b/>
          <w:sz w:val="28"/>
          <w:szCs w:val="28"/>
          <w:u w:val="single"/>
        </w:rPr>
        <w:t>2</w:t>
      </w:r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- </w:t>
      </w:r>
      <w:proofErr w:type="spellStart"/>
      <w:r w:rsidRPr="008946C6">
        <w:rPr>
          <w:rFonts w:ascii="Book Antiqua" w:hAnsi="Book Antiqua" w:cs="Times New Roman"/>
          <w:b/>
          <w:sz w:val="28"/>
          <w:szCs w:val="28"/>
        </w:rPr>
        <w:t>posibilitatea</w:t>
      </w:r>
      <w:proofErr w:type="spellEnd"/>
      <w:r w:rsidRPr="008946C6">
        <w:rPr>
          <w:rFonts w:ascii="Book Antiqua" w:hAnsi="Book Antiqua" w:cs="Times New Roman"/>
          <w:b/>
          <w:sz w:val="28"/>
          <w:szCs w:val="28"/>
        </w:rPr>
        <w:t xml:space="preserve"> </w:t>
      </w:r>
      <w:r w:rsidRPr="008946C6">
        <w:rPr>
          <w:rFonts w:ascii="Book Antiqua" w:hAnsi="Book Antiqua" w:cs="Times New Roman"/>
          <w:b/>
          <w:i/>
          <w:sz w:val="28"/>
          <w:szCs w:val="28"/>
        </w:rPr>
        <w:t>“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reincadratilor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” de a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solicita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redarea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in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circuitul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agricol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, a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partii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de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teren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ce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are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aceasta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destinatie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 xml:space="preserve">- in </w:t>
      </w:r>
      <w:proofErr w:type="spellStart"/>
      <w:r w:rsidRPr="008946C6">
        <w:rPr>
          <w:rFonts w:ascii="Book Antiqua" w:hAnsi="Book Antiqua" w:cs="Times New Roman"/>
          <w:b/>
          <w:i/>
          <w:sz w:val="28"/>
          <w:szCs w:val="28"/>
        </w:rPr>
        <w:t>fapt</w:t>
      </w:r>
      <w:proofErr w:type="spellEnd"/>
      <w:r w:rsidRPr="008946C6">
        <w:rPr>
          <w:rFonts w:ascii="Book Antiqua" w:hAnsi="Book Antiqua" w:cs="Times New Roman"/>
          <w:b/>
          <w:i/>
          <w:sz w:val="28"/>
          <w:szCs w:val="28"/>
        </w:rPr>
        <w:t>.</w:t>
      </w:r>
    </w:p>
    <w:p w14:paraId="38B86A5B" w14:textId="77777777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77E157EB" w14:textId="36F19CED" w:rsidR="00B037A0" w:rsidRPr="00F862C0" w:rsidRDefault="00B037A0" w:rsidP="00431FF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Times New Roman"/>
          <w:sz w:val="28"/>
          <w:szCs w:val="28"/>
        </w:rPr>
      </w:pPr>
      <w:r w:rsidRPr="008946C6">
        <w:rPr>
          <w:rFonts w:ascii="Book Antiqua" w:hAnsi="Book Antiqua" w:cs="Times New Roman"/>
          <w:sz w:val="28"/>
          <w:szCs w:val="28"/>
        </w:rPr>
        <w:tab/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Pentru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toate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argumentele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invocate de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către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noi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în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petitiile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referitoare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la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nelegalitatea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HCL 896/2021 la care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adaugam</w:t>
      </w:r>
      <w:proofErr w:type="spellEnd"/>
      <w:r w:rsidR="003D0DD5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3D0DD5" w:rsidRPr="003D0DD5">
        <w:rPr>
          <w:rFonts w:ascii="Book Antiqua" w:hAnsi="Book Antiqua" w:cs="Times New Roman"/>
          <w:sz w:val="28"/>
          <w:szCs w:val="28"/>
        </w:rPr>
        <w:t>argumentele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sentin</w:t>
      </w:r>
      <w:r w:rsidR="00431FF7" w:rsidRPr="003D0DD5">
        <w:rPr>
          <w:rFonts w:ascii="Cambria" w:hAnsi="Cambria" w:cs="Cambria"/>
          <w:sz w:val="28"/>
          <w:szCs w:val="28"/>
        </w:rPr>
        <w:t>ț</w:t>
      </w:r>
      <w:r w:rsidR="003D0DD5" w:rsidRPr="003D0DD5">
        <w:rPr>
          <w:rFonts w:ascii="Book Antiqua" w:hAnsi="Book Antiqua" w:cs="Times New Roman"/>
          <w:sz w:val="28"/>
          <w:szCs w:val="28"/>
        </w:rPr>
        <w:t>ei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nr 411/CA/2022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emisă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de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către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Tribunalul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Bihor </w:t>
      </w:r>
      <w:proofErr w:type="spellStart"/>
      <w:r w:rsidR="00431FF7" w:rsidRPr="003D0DD5">
        <w:rPr>
          <w:rFonts w:ascii="Cambria" w:hAnsi="Cambria" w:cs="Cambria"/>
          <w:sz w:val="28"/>
          <w:szCs w:val="28"/>
        </w:rPr>
        <w:t>ș</w:t>
      </w:r>
      <w:r w:rsidR="00431FF7" w:rsidRPr="003D0DD5">
        <w:rPr>
          <w:rFonts w:ascii="Book Antiqua" w:hAnsi="Book Antiqua" w:cs="Times New Roman"/>
          <w:sz w:val="28"/>
          <w:szCs w:val="28"/>
        </w:rPr>
        <w:t>i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r</w:t>
      </w:r>
      <w:r w:rsidR="00431FF7" w:rsidRPr="003D0DD5">
        <w:rPr>
          <w:rFonts w:ascii="Book Antiqua" w:hAnsi="Book Antiqua" w:cs="Book Antiqua"/>
          <w:sz w:val="28"/>
          <w:szCs w:val="28"/>
        </w:rPr>
        <w:t>ă</w:t>
      </w:r>
      <w:r w:rsidR="00431FF7" w:rsidRPr="003D0DD5">
        <w:rPr>
          <w:rFonts w:ascii="Book Antiqua" w:hAnsi="Book Antiqua" w:cs="Times New Roman"/>
          <w:sz w:val="28"/>
          <w:szCs w:val="28"/>
        </w:rPr>
        <w:t>mas</w:t>
      </w:r>
      <w:r w:rsidR="00431FF7" w:rsidRPr="003D0DD5">
        <w:rPr>
          <w:rFonts w:ascii="Book Antiqua" w:hAnsi="Book Antiqua" w:cs="Book Antiqua"/>
          <w:sz w:val="28"/>
          <w:szCs w:val="28"/>
        </w:rPr>
        <w:t>ă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definitiv</w:t>
      </w:r>
      <w:r w:rsidR="00431FF7" w:rsidRPr="003D0DD5">
        <w:rPr>
          <w:rFonts w:ascii="Book Antiqua" w:hAnsi="Book Antiqua" w:cs="Book Antiqua"/>
          <w:sz w:val="28"/>
          <w:szCs w:val="28"/>
        </w:rPr>
        <w:t>ă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prin</w:t>
      </w:r>
      <w:proofErr w:type="spellEnd"/>
      <w:r w:rsidR="00431FF7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431FF7" w:rsidRPr="003D0DD5">
        <w:rPr>
          <w:rFonts w:ascii="Book Antiqua" w:hAnsi="Book Antiqua" w:cs="Times New Roman"/>
          <w:sz w:val="28"/>
          <w:szCs w:val="28"/>
        </w:rPr>
        <w:t>nerecurare</w:t>
      </w:r>
      <w:proofErr w:type="spellEnd"/>
      <w:r w:rsidR="003D0DD5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3D0DD5" w:rsidRPr="003D0DD5">
        <w:rPr>
          <w:rFonts w:ascii="Cambria" w:hAnsi="Cambria" w:cs="Cambria"/>
          <w:sz w:val="28"/>
          <w:szCs w:val="28"/>
        </w:rPr>
        <w:t>ș</w:t>
      </w:r>
      <w:r w:rsidR="003D0DD5" w:rsidRPr="003D0DD5">
        <w:rPr>
          <w:rFonts w:ascii="Book Antiqua" w:hAnsi="Book Antiqua" w:cs="Times New Roman"/>
          <w:sz w:val="28"/>
          <w:szCs w:val="28"/>
        </w:rPr>
        <w:t>i</w:t>
      </w:r>
      <w:proofErr w:type="spellEnd"/>
      <w:r w:rsidR="003D0DD5" w:rsidRPr="003D0DD5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="003D0DD5" w:rsidRPr="00F862C0">
        <w:rPr>
          <w:rFonts w:ascii="Book Antiqua" w:hAnsi="Book Antiqua" w:cs="Times New Roman"/>
          <w:sz w:val="28"/>
          <w:szCs w:val="28"/>
        </w:rPr>
        <w:t>Decizia</w:t>
      </w:r>
      <w:proofErr w:type="spellEnd"/>
      <w:r w:rsidR="003D0DD5" w:rsidRPr="00F862C0">
        <w:rPr>
          <w:rFonts w:ascii="Book Antiqua" w:hAnsi="Book Antiqua" w:cs="Times New Roman"/>
          <w:sz w:val="28"/>
          <w:szCs w:val="28"/>
        </w:rPr>
        <w:t xml:space="preserve"> nr.442/CA/2022-R data de </w:t>
      </w:r>
      <w:proofErr w:type="spellStart"/>
      <w:r w:rsidR="003D0DD5" w:rsidRPr="00F862C0">
        <w:rPr>
          <w:rFonts w:ascii="Book Antiqua" w:hAnsi="Book Antiqua" w:cs="Times New Roman"/>
          <w:sz w:val="28"/>
          <w:szCs w:val="28"/>
        </w:rPr>
        <w:t>Curtea</w:t>
      </w:r>
      <w:proofErr w:type="spellEnd"/>
      <w:r w:rsidR="003D0DD5" w:rsidRPr="00F862C0">
        <w:rPr>
          <w:rFonts w:ascii="Book Antiqua" w:hAnsi="Book Antiqua" w:cs="Times New Roman"/>
          <w:sz w:val="28"/>
          <w:szCs w:val="28"/>
        </w:rPr>
        <w:t xml:space="preserve"> de </w:t>
      </w:r>
      <w:proofErr w:type="spellStart"/>
      <w:r w:rsidR="003D0DD5" w:rsidRPr="00F862C0">
        <w:rPr>
          <w:rFonts w:ascii="Book Antiqua" w:hAnsi="Book Antiqua" w:cs="Times New Roman"/>
          <w:sz w:val="28"/>
          <w:szCs w:val="28"/>
        </w:rPr>
        <w:t>Apel</w:t>
      </w:r>
      <w:proofErr w:type="spellEnd"/>
      <w:r w:rsidR="003D0DD5" w:rsidRPr="00F862C0">
        <w:rPr>
          <w:rFonts w:ascii="Book Antiqua" w:hAnsi="Book Antiqua" w:cs="Times New Roman"/>
          <w:sz w:val="28"/>
          <w:szCs w:val="28"/>
        </w:rPr>
        <w:t xml:space="preserve"> Oradea in dos. nr.1939/111/CA/2021-R</w:t>
      </w:r>
      <w:r w:rsidR="003D0DD5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="003D0DD5">
        <w:rPr>
          <w:rFonts w:ascii="Book Antiqua" w:hAnsi="Book Antiqua" w:cs="Times New Roman"/>
          <w:b/>
          <w:bCs/>
          <w:sz w:val="28"/>
          <w:szCs w:val="28"/>
        </w:rPr>
        <w:t>considerăm</w:t>
      </w:r>
      <w:proofErr w:type="spellEnd"/>
      <w:r w:rsidR="003D0DD5">
        <w:rPr>
          <w:rFonts w:ascii="Book Antiqua" w:hAnsi="Book Antiqua" w:cs="Times New Roman"/>
          <w:b/>
          <w:bCs/>
          <w:sz w:val="28"/>
          <w:szCs w:val="28"/>
        </w:rPr>
        <w:t xml:space="preserve"> </w:t>
      </w:r>
      <w:proofErr w:type="spellStart"/>
      <w:r w:rsidR="003D0DD5">
        <w:rPr>
          <w:rFonts w:ascii="Book Antiqua" w:hAnsi="Book Antiqua" w:cs="Times New Roman"/>
          <w:b/>
          <w:bCs/>
          <w:sz w:val="28"/>
          <w:szCs w:val="28"/>
        </w:rPr>
        <w:t>prevederile</w:t>
      </w:r>
      <w:proofErr w:type="spellEnd"/>
      <w:r w:rsidR="003D0DD5">
        <w:rPr>
          <w:rFonts w:ascii="Book Antiqua" w:hAnsi="Book Antiqua" w:cs="Times New Roman"/>
          <w:b/>
          <w:bCs/>
          <w:sz w:val="28"/>
          <w:szCs w:val="28"/>
        </w:rPr>
        <w:t xml:space="preserve"> art. 1 lit.</w:t>
      </w:r>
      <w:r w:rsidR="00F862C0">
        <w:rPr>
          <w:rFonts w:ascii="Book Antiqua" w:hAnsi="Book Antiqua" w:cs="Times New Roman"/>
          <w:b/>
          <w:bCs/>
          <w:sz w:val="28"/>
          <w:szCs w:val="28"/>
        </w:rPr>
        <w:t xml:space="preserve"> B pct. 6 </w:t>
      </w:r>
      <w:proofErr w:type="spellStart"/>
      <w:r w:rsidR="00F862C0">
        <w:rPr>
          <w:rFonts w:ascii="Cambria" w:hAnsi="Cambria" w:cs="Times New Roman"/>
          <w:b/>
          <w:bCs/>
          <w:sz w:val="28"/>
          <w:szCs w:val="28"/>
        </w:rPr>
        <w:t>și</w:t>
      </w:r>
      <w:proofErr w:type="spellEnd"/>
      <w:r w:rsidR="00F862C0">
        <w:rPr>
          <w:rFonts w:ascii="Cambria" w:hAnsi="Cambria" w:cs="Times New Roman"/>
          <w:b/>
          <w:bCs/>
          <w:sz w:val="28"/>
          <w:szCs w:val="28"/>
        </w:rPr>
        <w:t xml:space="preserve"> 7 din </w:t>
      </w:r>
      <w:r w:rsidR="00F862C0" w:rsidRPr="008946C6">
        <w:rPr>
          <w:rFonts w:ascii="Book Antiqua" w:hAnsi="Book Antiqua" w:cs="Times New Roman"/>
          <w:b/>
          <w:bCs/>
          <w:sz w:val="28"/>
          <w:szCs w:val="28"/>
        </w:rPr>
        <w:t xml:space="preserve">HCL </w:t>
      </w:r>
      <w:r w:rsidR="00F862C0">
        <w:rPr>
          <w:rFonts w:ascii="Book Antiqua" w:hAnsi="Book Antiqua" w:cs="Times New Roman"/>
          <w:b/>
          <w:bCs/>
          <w:sz w:val="28"/>
          <w:szCs w:val="28"/>
        </w:rPr>
        <w:t>902</w:t>
      </w:r>
      <w:r w:rsidR="00F862C0" w:rsidRPr="008946C6">
        <w:rPr>
          <w:rFonts w:ascii="Book Antiqua" w:hAnsi="Book Antiqua" w:cs="Times New Roman"/>
          <w:b/>
          <w:bCs/>
          <w:sz w:val="28"/>
          <w:szCs w:val="28"/>
        </w:rPr>
        <w:t>/26.11.202</w:t>
      </w:r>
      <w:r w:rsidR="00F862C0">
        <w:rPr>
          <w:rFonts w:ascii="Book Antiqua" w:hAnsi="Book Antiqua" w:cs="Times New Roman"/>
          <w:b/>
          <w:bCs/>
          <w:sz w:val="28"/>
          <w:szCs w:val="28"/>
        </w:rPr>
        <w:t>1</w:t>
      </w:r>
      <w:r w:rsidR="00F862C0">
        <w:rPr>
          <w:rFonts w:ascii="Book Antiqua" w:hAnsi="Book Antiqua" w:cs="Times New Roman"/>
          <w:b/>
          <w:bCs/>
          <w:sz w:val="28"/>
          <w:szCs w:val="28"/>
        </w:rPr>
        <w:t xml:space="preserve"> NELEGALE.</w:t>
      </w:r>
    </w:p>
    <w:p w14:paraId="188B5C31" w14:textId="77777777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355C8451" w14:textId="69FA33C2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8"/>
          <w:szCs w:val="28"/>
        </w:rPr>
      </w:pPr>
      <w:r w:rsidRPr="008946C6">
        <w:rPr>
          <w:rFonts w:ascii="Book Antiqua" w:hAnsi="Book Antiqua" w:cs="Times New Roman"/>
          <w:sz w:val="28"/>
          <w:szCs w:val="28"/>
        </w:rPr>
        <w:t xml:space="preserve">Cu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deosebit</w:t>
      </w:r>
      <w:r w:rsidR="00F862C0">
        <w:rPr>
          <w:rFonts w:ascii="Book Antiqua" w:hAnsi="Book Antiqua" w:cs="Times New Roman"/>
          <w:sz w:val="28"/>
          <w:szCs w:val="28"/>
        </w:rPr>
        <w:t>ă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 </w:t>
      </w:r>
      <w:proofErr w:type="spellStart"/>
      <w:r w:rsidRPr="008946C6">
        <w:rPr>
          <w:rFonts w:ascii="Book Antiqua" w:hAnsi="Book Antiqua" w:cs="Times New Roman"/>
          <w:sz w:val="28"/>
          <w:szCs w:val="28"/>
        </w:rPr>
        <w:t>considera</w:t>
      </w:r>
      <w:r w:rsidR="00F862C0">
        <w:rPr>
          <w:rFonts w:ascii="Cambria" w:hAnsi="Cambria" w:cs="Times New Roman"/>
          <w:sz w:val="28"/>
          <w:szCs w:val="28"/>
        </w:rPr>
        <w:t>ț</w:t>
      </w:r>
      <w:r w:rsidRPr="008946C6">
        <w:rPr>
          <w:rFonts w:ascii="Book Antiqua" w:hAnsi="Book Antiqua" w:cs="Times New Roman"/>
          <w:sz w:val="28"/>
          <w:szCs w:val="28"/>
        </w:rPr>
        <w:t>ie</w:t>
      </w:r>
      <w:proofErr w:type="spellEnd"/>
      <w:r w:rsidRPr="008946C6">
        <w:rPr>
          <w:rFonts w:ascii="Book Antiqua" w:hAnsi="Book Antiqua" w:cs="Times New Roman"/>
          <w:sz w:val="28"/>
          <w:szCs w:val="28"/>
        </w:rPr>
        <w:t xml:space="preserve">, </w:t>
      </w:r>
    </w:p>
    <w:p w14:paraId="394CD9F6" w14:textId="77777777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54529798" w14:textId="77777777" w:rsidR="00B037A0" w:rsidRPr="008946C6" w:rsidRDefault="00B037A0" w:rsidP="00B037A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sz w:val="28"/>
          <w:szCs w:val="28"/>
        </w:rPr>
      </w:pPr>
    </w:p>
    <w:p w14:paraId="7F8E8B44" w14:textId="77777777" w:rsidR="00B037A0" w:rsidRPr="008946C6" w:rsidRDefault="00B037A0" w:rsidP="00B037A0">
      <w:pPr>
        <w:spacing w:line="240" w:lineRule="auto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8946C6">
        <w:rPr>
          <w:rFonts w:ascii="Book Antiqua" w:hAnsi="Book Antiqua" w:cs="Times New Roman"/>
          <w:b/>
          <w:bCs/>
          <w:sz w:val="28"/>
          <w:szCs w:val="28"/>
        </w:rPr>
        <w:t>PRESEDINTE PSD BIHOR</w:t>
      </w:r>
    </w:p>
    <w:p w14:paraId="1A81A2DF" w14:textId="77777777" w:rsidR="00B037A0" w:rsidRPr="008946C6" w:rsidRDefault="00B037A0" w:rsidP="00B037A0">
      <w:pPr>
        <w:spacing w:line="240" w:lineRule="auto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8946C6">
        <w:rPr>
          <w:rFonts w:ascii="Book Antiqua" w:hAnsi="Book Antiqua" w:cs="Times New Roman"/>
          <w:b/>
          <w:bCs/>
          <w:sz w:val="28"/>
          <w:szCs w:val="28"/>
        </w:rPr>
        <w:t>IOAN MANG</w:t>
      </w:r>
    </w:p>
    <w:p w14:paraId="3EBC14F1" w14:textId="77777777" w:rsidR="00562C62" w:rsidRPr="00610ED3" w:rsidRDefault="00562C62" w:rsidP="00F862C0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Times New Roman"/>
          <w:b/>
          <w:bCs/>
          <w:sz w:val="26"/>
          <w:szCs w:val="26"/>
        </w:rPr>
      </w:pPr>
    </w:p>
    <w:p w14:paraId="66F4C390" w14:textId="29F65525" w:rsidR="0047762D" w:rsidRPr="00610ED3" w:rsidRDefault="0047762D" w:rsidP="00666A5C">
      <w:pPr>
        <w:spacing w:line="240" w:lineRule="auto"/>
        <w:jc w:val="both"/>
        <w:rPr>
          <w:rFonts w:ascii="Book Antiqua" w:hAnsi="Book Antiqua" w:cs="Times New Roman"/>
          <w:sz w:val="26"/>
          <w:szCs w:val="26"/>
        </w:rPr>
      </w:pPr>
    </w:p>
    <w:sectPr w:rsidR="0047762D" w:rsidRPr="00610ED3" w:rsidSect="000C0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24B95"/>
    <w:multiLevelType w:val="hybridMultilevel"/>
    <w:tmpl w:val="97E49E5E"/>
    <w:lvl w:ilvl="0" w:tplc="7BB669DC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72D90"/>
    <w:multiLevelType w:val="hybridMultilevel"/>
    <w:tmpl w:val="F42822E6"/>
    <w:lvl w:ilvl="0" w:tplc="390CD29A">
      <w:numFmt w:val="bullet"/>
      <w:lvlText w:val="-"/>
      <w:lvlJc w:val="left"/>
      <w:pPr>
        <w:ind w:left="1080" w:hanging="360"/>
      </w:pPr>
      <w:rPr>
        <w:rFonts w:ascii="Book Antiqua" w:eastAsiaTheme="minorHAnsi" w:hAnsi="Book Antiqua" w:cs="Arial" w:hint="default"/>
        <w:sz w:val="24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956162"/>
    <w:multiLevelType w:val="hybridMultilevel"/>
    <w:tmpl w:val="1EDC4388"/>
    <w:lvl w:ilvl="0" w:tplc="B088C3C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270120">
    <w:abstractNumId w:val="0"/>
  </w:num>
  <w:num w:numId="2" w16cid:durableId="1625499848">
    <w:abstractNumId w:val="1"/>
  </w:num>
  <w:num w:numId="3" w16cid:durableId="1153527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7DF9"/>
    <w:rsid w:val="00016607"/>
    <w:rsid w:val="0004530B"/>
    <w:rsid w:val="0009489F"/>
    <w:rsid w:val="000C0D54"/>
    <w:rsid w:val="000E797B"/>
    <w:rsid w:val="001251A7"/>
    <w:rsid w:val="001569DC"/>
    <w:rsid w:val="00171218"/>
    <w:rsid w:val="001B7227"/>
    <w:rsid w:val="002227CB"/>
    <w:rsid w:val="0025552F"/>
    <w:rsid w:val="00381476"/>
    <w:rsid w:val="003C0D23"/>
    <w:rsid w:val="003D0DD5"/>
    <w:rsid w:val="00411886"/>
    <w:rsid w:val="00431FF7"/>
    <w:rsid w:val="0047762D"/>
    <w:rsid w:val="004A4115"/>
    <w:rsid w:val="004A71EA"/>
    <w:rsid w:val="004C2B4B"/>
    <w:rsid w:val="00555C01"/>
    <w:rsid w:val="00562C62"/>
    <w:rsid w:val="0057731F"/>
    <w:rsid w:val="005D4F05"/>
    <w:rsid w:val="00610ED3"/>
    <w:rsid w:val="00666A5C"/>
    <w:rsid w:val="00682C26"/>
    <w:rsid w:val="006E0D1A"/>
    <w:rsid w:val="007B2D9D"/>
    <w:rsid w:val="007E7DF9"/>
    <w:rsid w:val="00823D69"/>
    <w:rsid w:val="009015C8"/>
    <w:rsid w:val="00952507"/>
    <w:rsid w:val="009B670A"/>
    <w:rsid w:val="009E76A4"/>
    <w:rsid w:val="00A040DF"/>
    <w:rsid w:val="00AC3181"/>
    <w:rsid w:val="00AE380A"/>
    <w:rsid w:val="00B037A0"/>
    <w:rsid w:val="00B109AE"/>
    <w:rsid w:val="00BA5D05"/>
    <w:rsid w:val="00BE723E"/>
    <w:rsid w:val="00C65BDA"/>
    <w:rsid w:val="00C76881"/>
    <w:rsid w:val="00CC49FE"/>
    <w:rsid w:val="00CD15CB"/>
    <w:rsid w:val="00CF1A3A"/>
    <w:rsid w:val="00D3658F"/>
    <w:rsid w:val="00D83D3F"/>
    <w:rsid w:val="00D93605"/>
    <w:rsid w:val="00DD3592"/>
    <w:rsid w:val="00DF3351"/>
    <w:rsid w:val="00E04160"/>
    <w:rsid w:val="00E234A8"/>
    <w:rsid w:val="00E9251A"/>
    <w:rsid w:val="00EB30A9"/>
    <w:rsid w:val="00EB41F6"/>
    <w:rsid w:val="00EC4127"/>
    <w:rsid w:val="00EE6299"/>
    <w:rsid w:val="00F8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46D94"/>
  <w15:docId w15:val="{BD8973F7-C491-48ED-ACD4-EBAF1ED60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814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artttl">
    <w:name w:val="s_art_ttl"/>
    <w:basedOn w:val="DefaultParagraphFont"/>
    <w:rsid w:val="00CD15CB"/>
  </w:style>
  <w:style w:type="character" w:customStyle="1" w:styleId="slitbdy">
    <w:name w:val="s_lit_bdy"/>
    <w:basedOn w:val="DefaultParagraphFont"/>
    <w:rsid w:val="00CD15CB"/>
  </w:style>
  <w:style w:type="character" w:customStyle="1" w:styleId="sden">
    <w:name w:val="s_den"/>
    <w:basedOn w:val="DefaultParagraphFont"/>
    <w:rsid w:val="00CD15CB"/>
  </w:style>
  <w:style w:type="character" w:customStyle="1" w:styleId="shdr">
    <w:name w:val="s_hdr"/>
    <w:basedOn w:val="DefaultParagraphFont"/>
    <w:rsid w:val="00CD15CB"/>
  </w:style>
  <w:style w:type="character" w:customStyle="1" w:styleId="saln">
    <w:name w:val="s_aln"/>
    <w:basedOn w:val="DefaultParagraphFont"/>
    <w:rsid w:val="00A040DF"/>
  </w:style>
  <w:style w:type="character" w:customStyle="1" w:styleId="salnttl">
    <w:name w:val="s_aln_ttl"/>
    <w:basedOn w:val="DefaultParagraphFont"/>
    <w:rsid w:val="00A040DF"/>
  </w:style>
  <w:style w:type="character" w:customStyle="1" w:styleId="salnbdy">
    <w:name w:val="s_aln_bdy"/>
    <w:basedOn w:val="DefaultParagraphFont"/>
    <w:rsid w:val="00A040DF"/>
  </w:style>
  <w:style w:type="character" w:customStyle="1" w:styleId="Heading1Char">
    <w:name w:val="Heading 1 Char"/>
    <w:basedOn w:val="DefaultParagraphFont"/>
    <w:link w:val="Heading1"/>
    <w:uiPriority w:val="9"/>
    <w:rsid w:val="0038147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381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814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52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0C0D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74162">
          <w:marLeft w:val="0"/>
          <w:marRight w:val="0"/>
          <w:marTop w:val="3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sirca</dc:creator>
  <cp:lastModifiedBy>florian sirca</cp:lastModifiedBy>
  <cp:revision>3</cp:revision>
  <cp:lastPrinted>2022-05-16T09:59:00Z</cp:lastPrinted>
  <dcterms:created xsi:type="dcterms:W3CDTF">2022-09-14T13:42:00Z</dcterms:created>
  <dcterms:modified xsi:type="dcterms:W3CDTF">2022-09-14T13:46:00Z</dcterms:modified>
</cp:coreProperties>
</file>