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B79C7" w14:textId="77777777" w:rsidR="002205DE" w:rsidRPr="00193545" w:rsidRDefault="002205DE" w:rsidP="000B177E">
      <w:pPr>
        <w:rPr>
          <w:rStyle w:val="Strong"/>
        </w:rPr>
      </w:pPr>
    </w:p>
    <w:p w14:paraId="2D5B7620" w14:textId="3FB21BA8" w:rsidR="00EE17FE" w:rsidRPr="00193545" w:rsidRDefault="00193545" w:rsidP="000B177E">
      <w:pPr>
        <w:rPr>
          <w:rFonts w:ascii="Arial Narrow" w:hAnsi="Arial Narrow"/>
          <w:b/>
          <w:sz w:val="22"/>
          <w:szCs w:val="22"/>
        </w:rPr>
      </w:pPr>
      <w:r>
        <w:rPr>
          <w:rFonts w:ascii="Arial Narrow" w:hAnsi="Arial Narrow"/>
          <w:b/>
          <w:noProof/>
          <w:lang w:val="en-US"/>
        </w:rPr>
        <w:t xml:space="preserve"> </w:t>
      </w:r>
      <w:r w:rsidR="00014A49" w:rsidRPr="00193545">
        <w:rPr>
          <w:rFonts w:ascii="Arial Narrow" w:hAnsi="Arial Narrow"/>
          <w:b/>
          <w:noProof/>
          <w:lang w:val="en-US"/>
        </w:rPr>
        <w:t xml:space="preserve">       </w:t>
      </w:r>
      <w:r w:rsidR="006432D5" w:rsidRPr="00193545">
        <w:rPr>
          <w:rFonts w:ascii="Arial Narrow" w:hAnsi="Arial Narrow"/>
          <w:b/>
          <w:noProof/>
          <w:lang w:val="en-US"/>
        </w:rPr>
        <w:drawing>
          <wp:inline distT="0" distB="0" distL="0" distR="0" wp14:anchorId="378536D2" wp14:editId="0C94F8C0">
            <wp:extent cx="862965" cy="862965"/>
            <wp:effectExtent l="19050" t="0" r="0" b="0"/>
            <wp:docPr id="7" name="Picture 1" descr="sigla_guvern n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ern noua"/>
                    <pic:cNvPicPr>
                      <a:picLocks noChangeAspect="1" noChangeArrowheads="1"/>
                    </pic:cNvPicPr>
                  </pic:nvPicPr>
                  <pic:blipFill>
                    <a:blip r:embed="rId8"/>
                    <a:srcRect/>
                    <a:stretch>
                      <a:fillRect/>
                    </a:stretch>
                  </pic:blipFill>
                  <pic:spPr bwMode="auto">
                    <a:xfrm>
                      <a:off x="0" y="0"/>
                      <a:ext cx="862965" cy="862965"/>
                    </a:xfrm>
                    <a:prstGeom prst="rect">
                      <a:avLst/>
                    </a:prstGeom>
                    <a:noFill/>
                    <a:ln w="9525">
                      <a:noFill/>
                      <a:miter lim="800000"/>
                      <a:headEnd/>
                      <a:tailEnd/>
                    </a:ln>
                  </pic:spPr>
                </pic:pic>
              </a:graphicData>
            </a:graphic>
          </wp:inline>
        </w:drawing>
      </w:r>
      <w:r w:rsidR="00014A49" w:rsidRPr="00193545">
        <w:rPr>
          <w:rFonts w:ascii="Arial Narrow" w:hAnsi="Arial Narrow"/>
          <w:b/>
          <w:noProof/>
          <w:lang w:val="en-US"/>
        </w:rPr>
        <w:t xml:space="preserve">                             </w:t>
      </w:r>
      <w:r w:rsidR="006432D5" w:rsidRPr="00193545">
        <w:rPr>
          <w:rFonts w:ascii="Arial Narrow" w:hAnsi="Arial Narrow"/>
          <w:b/>
          <w:noProof/>
          <w:lang w:val="en-US"/>
        </w:rPr>
        <w:drawing>
          <wp:inline distT="0" distB="0" distL="0" distR="0" wp14:anchorId="4A1784CA" wp14:editId="034E0537">
            <wp:extent cx="1948441" cy="1122685"/>
            <wp:effectExtent l="0" t="0" r="0" b="0"/>
            <wp:docPr id="6" name="Imagine 2" descr="Logo_pozitiv_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Logo_pozitiv_transparent"/>
                    <pic:cNvPicPr>
                      <a:picLocks noChangeAspect="1" noChangeArrowheads="1"/>
                    </pic:cNvPicPr>
                  </pic:nvPicPr>
                  <pic:blipFill>
                    <a:blip r:embed="rId9"/>
                    <a:srcRect/>
                    <a:stretch>
                      <a:fillRect/>
                    </a:stretch>
                  </pic:blipFill>
                  <pic:spPr bwMode="auto">
                    <a:xfrm>
                      <a:off x="0" y="0"/>
                      <a:ext cx="1948396" cy="1122659"/>
                    </a:xfrm>
                    <a:prstGeom prst="rect">
                      <a:avLst/>
                    </a:prstGeom>
                    <a:noFill/>
                    <a:ln w="9525">
                      <a:noFill/>
                      <a:miter lim="800000"/>
                      <a:headEnd/>
                      <a:tailEnd/>
                    </a:ln>
                  </pic:spPr>
                </pic:pic>
              </a:graphicData>
            </a:graphic>
          </wp:inline>
        </w:drawing>
      </w:r>
      <w:r w:rsidR="00014A49" w:rsidRPr="00193545">
        <w:rPr>
          <w:rFonts w:ascii="Arial Narrow" w:hAnsi="Arial Narrow"/>
          <w:b/>
          <w:noProof/>
          <w:lang w:val="en-US"/>
        </w:rPr>
        <w:t xml:space="preserve">                                      </w:t>
      </w:r>
      <w:r w:rsidR="005C37E2" w:rsidRPr="00193545">
        <w:rPr>
          <w:rFonts w:ascii="Arial Narrow" w:hAnsi="Arial Narrow"/>
          <w:b/>
          <w:noProof/>
          <w:lang w:val="en-US"/>
        </w:rPr>
        <w:drawing>
          <wp:inline distT="0" distB="0" distL="0" distR="0" wp14:anchorId="632ABB90" wp14:editId="796A6013">
            <wp:extent cx="845820" cy="1102360"/>
            <wp:effectExtent l="19050" t="0" r="0" b="0"/>
            <wp:docPr id="2" name="Imagine 1" descr="Sigla MAI noua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Sigla MAI noua - Copy.png"/>
                    <pic:cNvPicPr>
                      <a:picLocks noChangeAspect="1" noChangeArrowheads="1"/>
                    </pic:cNvPicPr>
                  </pic:nvPicPr>
                  <pic:blipFill>
                    <a:blip r:embed="rId10"/>
                    <a:srcRect/>
                    <a:stretch>
                      <a:fillRect/>
                    </a:stretch>
                  </pic:blipFill>
                  <pic:spPr bwMode="auto">
                    <a:xfrm>
                      <a:off x="0" y="0"/>
                      <a:ext cx="845820" cy="1102360"/>
                    </a:xfrm>
                    <a:prstGeom prst="rect">
                      <a:avLst/>
                    </a:prstGeom>
                    <a:noFill/>
                    <a:ln w="9525">
                      <a:noFill/>
                      <a:miter lim="800000"/>
                      <a:headEnd/>
                      <a:tailEnd/>
                    </a:ln>
                  </pic:spPr>
                </pic:pic>
              </a:graphicData>
            </a:graphic>
          </wp:inline>
        </w:drawing>
      </w:r>
    </w:p>
    <w:p w14:paraId="28CF7142" w14:textId="77777777" w:rsidR="000E0A9C" w:rsidRPr="00193545" w:rsidRDefault="000E0A9C" w:rsidP="00EE17FE">
      <w:pPr>
        <w:rPr>
          <w:rStyle w:val="Strong"/>
        </w:rPr>
      </w:pPr>
    </w:p>
    <w:p w14:paraId="3938C8D5" w14:textId="77777777" w:rsidR="000E0A9C" w:rsidRPr="00193545" w:rsidRDefault="000E0A9C" w:rsidP="00193511">
      <w:pPr>
        <w:jc w:val="center"/>
        <w:rPr>
          <w:rFonts w:ascii="Arial Narrow" w:hAnsi="Arial Narrow"/>
          <w:b/>
        </w:rPr>
      </w:pPr>
    </w:p>
    <w:p w14:paraId="527D5906" w14:textId="7C96B7BF" w:rsidR="002205DE" w:rsidRPr="00193545" w:rsidRDefault="00830F15" w:rsidP="001878DB">
      <w:pPr>
        <w:jc w:val="center"/>
        <w:rPr>
          <w:rFonts w:ascii="Arial Narrow" w:hAnsi="Arial Narrow"/>
          <w:b/>
          <w:i/>
        </w:rPr>
      </w:pPr>
      <w:r w:rsidRPr="00193545">
        <w:rPr>
          <w:rFonts w:ascii="Arial Narrow" w:hAnsi="Arial Narrow"/>
          <w:b/>
          <w:i/>
        </w:rPr>
        <w:t>COMITETUL</w:t>
      </w:r>
      <w:r w:rsidR="004364AB" w:rsidRPr="00193545">
        <w:rPr>
          <w:rFonts w:ascii="Arial Narrow" w:hAnsi="Arial Narrow"/>
          <w:b/>
          <w:i/>
        </w:rPr>
        <w:t xml:space="preserve"> </w:t>
      </w:r>
      <w:r w:rsidRPr="00193545">
        <w:rPr>
          <w:rFonts w:ascii="Arial Narrow" w:hAnsi="Arial Narrow"/>
          <w:b/>
          <w:i/>
        </w:rPr>
        <w:t>JUDEȚEAN PENTRU SITUAȚII DE URGENȚĂ BIHOR</w:t>
      </w:r>
    </w:p>
    <w:p w14:paraId="2DCD21D5" w14:textId="77777777" w:rsidR="002205DE" w:rsidRPr="00193545" w:rsidRDefault="002205DE" w:rsidP="0093711F">
      <w:pPr>
        <w:ind w:left="150"/>
        <w:jc w:val="center"/>
        <w:rPr>
          <w:rFonts w:ascii="Arial Narrow" w:hAnsi="Arial Narrow"/>
          <w:b/>
          <w:i/>
        </w:rPr>
      </w:pPr>
    </w:p>
    <w:p w14:paraId="3197BC60" w14:textId="5339A9F0" w:rsidR="00972A7B" w:rsidRPr="00193545" w:rsidRDefault="00972A7B" w:rsidP="001878DB">
      <w:pPr>
        <w:jc w:val="center"/>
        <w:rPr>
          <w:rFonts w:ascii="Arial Narrow" w:hAnsi="Arial Narrow"/>
          <w:b/>
          <w:i/>
          <w:lang w:val="en-US"/>
        </w:rPr>
      </w:pPr>
      <w:r w:rsidRPr="00193545">
        <w:rPr>
          <w:rFonts w:ascii="Arial Narrow" w:hAnsi="Arial Narrow"/>
          <w:b/>
          <w:i/>
        </w:rPr>
        <w:t>HOTĂRÂRE NR.</w:t>
      </w:r>
      <w:r w:rsidR="00014A49" w:rsidRPr="00193545">
        <w:rPr>
          <w:rFonts w:ascii="Arial Narrow" w:hAnsi="Arial Narrow"/>
          <w:b/>
          <w:i/>
        </w:rPr>
        <w:t xml:space="preserve"> </w:t>
      </w:r>
      <w:r w:rsidR="00592075" w:rsidRPr="00193545">
        <w:rPr>
          <w:rFonts w:ascii="Arial Narrow" w:hAnsi="Arial Narrow"/>
          <w:b/>
          <w:i/>
        </w:rPr>
        <w:t>6</w:t>
      </w:r>
      <w:r w:rsidR="00F710F5" w:rsidRPr="00193545">
        <w:rPr>
          <w:rFonts w:ascii="Arial Narrow" w:hAnsi="Arial Narrow"/>
          <w:b/>
          <w:i/>
        </w:rPr>
        <w:t>3</w:t>
      </w:r>
    </w:p>
    <w:p w14:paraId="25227A1B" w14:textId="3E7F6B8C" w:rsidR="00972A7B" w:rsidRPr="00193545" w:rsidRDefault="0051725F" w:rsidP="00972A7B">
      <w:pPr>
        <w:jc w:val="center"/>
        <w:rPr>
          <w:rFonts w:ascii="Arial Narrow" w:hAnsi="Arial Narrow"/>
          <w:b/>
          <w:i/>
        </w:rPr>
      </w:pPr>
      <w:r w:rsidRPr="00193545">
        <w:rPr>
          <w:rFonts w:ascii="Arial Narrow" w:hAnsi="Arial Narrow"/>
          <w:b/>
          <w:i/>
        </w:rPr>
        <w:t xml:space="preserve">din data </w:t>
      </w:r>
      <w:r w:rsidR="00014A49" w:rsidRPr="00193545">
        <w:rPr>
          <w:rFonts w:ascii="Arial Narrow" w:hAnsi="Arial Narrow"/>
          <w:b/>
          <w:i/>
        </w:rPr>
        <w:t xml:space="preserve">de </w:t>
      </w:r>
      <w:r w:rsidR="000451BD" w:rsidRPr="00193545">
        <w:rPr>
          <w:rFonts w:ascii="Arial Narrow" w:hAnsi="Arial Narrow"/>
          <w:b/>
          <w:i/>
        </w:rPr>
        <w:t>04</w:t>
      </w:r>
      <w:r w:rsidR="00972A7B" w:rsidRPr="00193545">
        <w:rPr>
          <w:rFonts w:ascii="Arial Narrow" w:hAnsi="Arial Narrow"/>
          <w:b/>
          <w:i/>
        </w:rPr>
        <w:t>.</w:t>
      </w:r>
      <w:r w:rsidR="000451BD" w:rsidRPr="00193545">
        <w:rPr>
          <w:rFonts w:ascii="Arial Narrow" w:hAnsi="Arial Narrow"/>
          <w:b/>
          <w:i/>
        </w:rPr>
        <w:t>10</w:t>
      </w:r>
      <w:r w:rsidR="0001765F" w:rsidRPr="00193545">
        <w:rPr>
          <w:rFonts w:ascii="Arial Narrow" w:hAnsi="Arial Narrow"/>
          <w:b/>
          <w:i/>
        </w:rPr>
        <w:t>.2021</w:t>
      </w:r>
    </w:p>
    <w:p w14:paraId="10C756E2" w14:textId="77777777" w:rsidR="00D5303D" w:rsidRPr="00193545" w:rsidRDefault="00D5303D" w:rsidP="00D5303D">
      <w:pPr>
        <w:rPr>
          <w:rFonts w:ascii="Arial Narrow" w:hAnsi="Arial Narrow"/>
          <w:b/>
          <w:i/>
          <w:sz w:val="22"/>
          <w:szCs w:val="22"/>
        </w:rPr>
      </w:pPr>
    </w:p>
    <w:p w14:paraId="072EFBF3" w14:textId="1CB252EA" w:rsidR="00235518" w:rsidRPr="00193545" w:rsidRDefault="008E5A30" w:rsidP="00AC6251">
      <w:pPr>
        <w:jc w:val="center"/>
        <w:rPr>
          <w:rFonts w:ascii="Arial Narrow" w:hAnsi="Arial Narrow"/>
          <w:i/>
        </w:rPr>
      </w:pPr>
      <w:r w:rsidRPr="00193545">
        <w:rPr>
          <w:rFonts w:ascii="Arial Narrow" w:hAnsi="Arial Narrow"/>
          <w:i/>
        </w:rPr>
        <w:t xml:space="preserve">   </w:t>
      </w:r>
      <w:r w:rsidR="00BB2B9A" w:rsidRPr="00193545">
        <w:rPr>
          <w:rFonts w:ascii="Arial Narrow" w:hAnsi="Arial Narrow"/>
          <w:i/>
        </w:rPr>
        <w:t xml:space="preserve">privind aprobarea unor măsuri în domeniul sănătății publice în aplicarea </w:t>
      </w:r>
      <w:r w:rsidR="001727C6" w:rsidRPr="00193545">
        <w:rPr>
          <w:rFonts w:ascii="Arial Narrow" w:hAnsi="Arial Narrow"/>
          <w:i/>
        </w:rPr>
        <w:t>Hotărârii</w:t>
      </w:r>
      <w:r w:rsidR="00307BC3" w:rsidRPr="00193545">
        <w:rPr>
          <w:rFonts w:ascii="Arial Narrow" w:hAnsi="Arial Narrow"/>
          <w:i/>
        </w:rPr>
        <w:t xml:space="preserve"> de Guvern</w:t>
      </w:r>
      <w:r w:rsidR="001727C6" w:rsidRPr="00193545">
        <w:rPr>
          <w:rFonts w:ascii="Arial Narrow" w:hAnsi="Arial Narrow"/>
          <w:i/>
        </w:rPr>
        <w:t xml:space="preserve"> nr. </w:t>
      </w:r>
      <w:r w:rsidR="00307BC3" w:rsidRPr="00193545">
        <w:rPr>
          <w:rFonts w:ascii="Arial Narrow" w:hAnsi="Arial Narrow"/>
          <w:i/>
        </w:rPr>
        <w:t>10</w:t>
      </w:r>
      <w:r w:rsidR="00D24097" w:rsidRPr="00193545">
        <w:rPr>
          <w:rFonts w:ascii="Arial Narrow" w:hAnsi="Arial Narrow"/>
          <w:i/>
        </w:rPr>
        <w:t>50</w:t>
      </w:r>
      <w:r w:rsidR="001727C6" w:rsidRPr="00193545">
        <w:rPr>
          <w:rFonts w:ascii="Arial Narrow" w:hAnsi="Arial Narrow"/>
          <w:i/>
        </w:rPr>
        <w:t xml:space="preserve"> din </w:t>
      </w:r>
      <w:r w:rsidR="00D24097" w:rsidRPr="00193545">
        <w:rPr>
          <w:rFonts w:ascii="Arial Narrow" w:hAnsi="Arial Narrow"/>
          <w:i/>
        </w:rPr>
        <w:t>02</w:t>
      </w:r>
      <w:r w:rsidR="001727C6" w:rsidRPr="00193545">
        <w:rPr>
          <w:rFonts w:ascii="Arial Narrow" w:hAnsi="Arial Narrow"/>
          <w:i/>
        </w:rPr>
        <w:t xml:space="preserve"> </w:t>
      </w:r>
      <w:r w:rsidR="00D24097" w:rsidRPr="00193545">
        <w:rPr>
          <w:rFonts w:ascii="Arial Narrow" w:hAnsi="Arial Narrow"/>
          <w:i/>
        </w:rPr>
        <w:t>octombrie</w:t>
      </w:r>
      <w:r w:rsidR="001727C6" w:rsidRPr="00193545">
        <w:rPr>
          <w:rFonts w:ascii="Arial Narrow" w:hAnsi="Arial Narrow"/>
          <w:i/>
        </w:rPr>
        <w:t xml:space="preserve"> 2021 pentru modificarea </w:t>
      </w:r>
      <w:hyperlink r:id="rId11" w:history="1">
        <w:r w:rsidR="001727C6" w:rsidRPr="00193545">
          <w:rPr>
            <w:rStyle w:val="Hyperlink"/>
            <w:rFonts w:ascii="Arial Narrow" w:hAnsi="Arial Narrow"/>
            <w:i/>
            <w:color w:val="auto"/>
            <w:u w:val="none"/>
          </w:rPr>
          <w:t>anexelor nr. 2</w:t>
        </w:r>
      </w:hyperlink>
      <w:r w:rsidR="001727C6" w:rsidRPr="00193545">
        <w:rPr>
          <w:rFonts w:ascii="Arial Narrow" w:hAnsi="Arial Narrow"/>
          <w:i/>
        </w:rPr>
        <w:t> și </w:t>
      </w:r>
      <w:hyperlink r:id="rId12" w:history="1">
        <w:r w:rsidR="001727C6" w:rsidRPr="00193545">
          <w:rPr>
            <w:rStyle w:val="Hyperlink"/>
            <w:rFonts w:ascii="Arial Narrow" w:hAnsi="Arial Narrow"/>
            <w:i/>
            <w:color w:val="auto"/>
            <w:u w:val="none"/>
          </w:rPr>
          <w:t xml:space="preserve">3 la Hotărârea Guvernului nr. </w:t>
        </w:r>
        <w:r w:rsidR="005110C7" w:rsidRPr="00193545">
          <w:rPr>
            <w:rStyle w:val="Hyperlink"/>
            <w:rFonts w:ascii="Arial Narrow" w:hAnsi="Arial Narrow"/>
            <w:i/>
            <w:color w:val="auto"/>
            <w:u w:val="none"/>
          </w:rPr>
          <w:t>932</w:t>
        </w:r>
        <w:r w:rsidR="001727C6" w:rsidRPr="00193545">
          <w:rPr>
            <w:rStyle w:val="Hyperlink"/>
            <w:rFonts w:ascii="Arial Narrow" w:hAnsi="Arial Narrow"/>
            <w:i/>
            <w:color w:val="auto"/>
            <w:u w:val="none"/>
          </w:rPr>
          <w:t>/2021</w:t>
        </w:r>
      </w:hyperlink>
      <w:r w:rsidR="001727C6" w:rsidRPr="00193545">
        <w:rPr>
          <w:rFonts w:ascii="Arial Narrow" w:hAnsi="Arial Narrow"/>
          <w:i/>
        </w:rPr>
        <w:t xml:space="preserve"> privind prelungirea stării de alertă pe teritoriul României începând cu data de </w:t>
      </w:r>
      <w:r w:rsidR="005110C7" w:rsidRPr="00193545">
        <w:rPr>
          <w:rFonts w:ascii="Arial Narrow" w:hAnsi="Arial Narrow"/>
          <w:i/>
        </w:rPr>
        <w:t>10 septembrie</w:t>
      </w:r>
      <w:r w:rsidR="001727C6" w:rsidRPr="00193545">
        <w:rPr>
          <w:rFonts w:ascii="Arial Narrow" w:hAnsi="Arial Narrow"/>
          <w:i/>
        </w:rPr>
        <w:t xml:space="preserve"> 2021, precum și stabilirea măsurilor care se aplică pe durata acesteia pentru prevenirea și combaterea efectelor pandemiei de COVID-19</w:t>
      </w:r>
    </w:p>
    <w:p w14:paraId="5837F3AA" w14:textId="77777777" w:rsidR="00826A3F" w:rsidRPr="00193545" w:rsidRDefault="00826A3F" w:rsidP="00972A7B">
      <w:pPr>
        <w:jc w:val="center"/>
        <w:rPr>
          <w:rFonts w:ascii="Arial Narrow" w:hAnsi="Arial Narrow"/>
          <w:i/>
        </w:rPr>
      </w:pPr>
    </w:p>
    <w:p w14:paraId="36B73C1A" w14:textId="3493662F" w:rsidR="00EF2126" w:rsidRPr="00193545" w:rsidRDefault="008874EA" w:rsidP="00022E6A">
      <w:pPr>
        <w:ind w:firstLine="708"/>
        <w:jc w:val="both"/>
        <w:rPr>
          <w:rFonts w:ascii="Arial Narrow" w:hAnsi="Arial Narrow" w:cs="Arial"/>
          <w:iCs/>
          <w:shd w:val="clear" w:color="auto" w:fill="FFFFFF"/>
        </w:rPr>
      </w:pPr>
      <w:r w:rsidRPr="00193545">
        <w:rPr>
          <w:rFonts w:ascii="Arial Narrow" w:hAnsi="Arial Narrow"/>
          <w:iCs/>
        </w:rPr>
        <w:t>Văzând adresa Direcț</w:t>
      </w:r>
      <w:r w:rsidR="00014A49" w:rsidRPr="00193545">
        <w:rPr>
          <w:rFonts w:ascii="Arial Narrow" w:hAnsi="Arial Narrow"/>
          <w:iCs/>
        </w:rPr>
        <w:t>iei de Sănătate Publică Bihor</w:t>
      </w:r>
      <w:r w:rsidR="00CE56CC" w:rsidRPr="00193545">
        <w:rPr>
          <w:rFonts w:ascii="Arial Narrow" w:hAnsi="Arial Narrow"/>
          <w:iCs/>
        </w:rPr>
        <w:t xml:space="preserve"> nr.</w:t>
      </w:r>
      <w:bookmarkStart w:id="0" w:name="_Hlk71888072"/>
      <w:r w:rsidR="005226B8" w:rsidRPr="00193545">
        <w:rPr>
          <w:rFonts w:ascii="Arial Narrow" w:hAnsi="Arial Narrow"/>
          <w:iCs/>
        </w:rPr>
        <w:t xml:space="preserve"> 23928</w:t>
      </w:r>
      <w:r w:rsidR="005046C4" w:rsidRPr="00193545">
        <w:rPr>
          <w:rFonts w:ascii="Arial Narrow" w:hAnsi="Arial Narrow"/>
          <w:iCs/>
        </w:rPr>
        <w:t>/2021</w:t>
      </w:r>
      <w:bookmarkEnd w:id="0"/>
      <w:r w:rsidR="00BB07CB" w:rsidRPr="00193545">
        <w:rPr>
          <w:rFonts w:ascii="Arial Narrow" w:hAnsi="Arial Narrow"/>
          <w:iCs/>
        </w:rPr>
        <w:t>,</w:t>
      </w:r>
      <w:r w:rsidR="00014A49" w:rsidRPr="00193545">
        <w:rPr>
          <w:rFonts w:ascii="Arial Narrow" w:hAnsi="Arial Narrow"/>
          <w:iCs/>
        </w:rPr>
        <w:t xml:space="preserve"> </w:t>
      </w:r>
      <w:r w:rsidRPr="00193545">
        <w:rPr>
          <w:rFonts w:ascii="Arial Narrow" w:hAnsi="Arial Narrow"/>
          <w:iCs/>
        </w:rPr>
        <w:t xml:space="preserve">urmare a analizei incidenței cumulate a cazurilor confirmate Covid-19 în ultimele 14 zile, </w:t>
      </w:r>
      <w:r w:rsidR="00EF2126" w:rsidRPr="00193545">
        <w:rPr>
          <w:rFonts w:ascii="Arial Narrow" w:hAnsi="Arial Narrow"/>
          <w:iCs/>
        </w:rPr>
        <w:t>înregistrată la Instituția Prefectului Județului Bihor sub nr</w:t>
      </w:r>
      <w:r w:rsidR="0006060C" w:rsidRPr="00193545">
        <w:rPr>
          <w:rFonts w:ascii="Arial Narrow" w:hAnsi="Arial Narrow"/>
          <w:iCs/>
        </w:rPr>
        <w:t xml:space="preserve">. </w:t>
      </w:r>
      <w:r w:rsidR="005226B8" w:rsidRPr="00193545">
        <w:rPr>
          <w:rFonts w:ascii="Arial Narrow" w:hAnsi="Arial Narrow"/>
          <w:iCs/>
        </w:rPr>
        <w:t>10781</w:t>
      </w:r>
      <w:r w:rsidR="005046C4" w:rsidRPr="00193545">
        <w:rPr>
          <w:rFonts w:ascii="Arial Narrow" w:hAnsi="Arial Narrow"/>
          <w:iCs/>
        </w:rPr>
        <w:t>/2021</w:t>
      </w:r>
      <w:r w:rsidR="00F213E7" w:rsidRPr="00193545">
        <w:rPr>
          <w:rFonts w:ascii="Arial Narrow" w:hAnsi="Arial Narrow" w:cs="Arial"/>
          <w:iCs/>
          <w:shd w:val="clear" w:color="auto" w:fill="FFFFFF"/>
        </w:rPr>
        <w:t>,</w:t>
      </w:r>
    </w:p>
    <w:p w14:paraId="4F9711B1" w14:textId="77777777" w:rsidR="00022E6A" w:rsidRPr="00193545" w:rsidRDefault="00022E6A" w:rsidP="00022E6A">
      <w:pPr>
        <w:ind w:firstLine="708"/>
        <w:jc w:val="both"/>
        <w:rPr>
          <w:rFonts w:ascii="Arial Narrow" w:hAnsi="Arial Narrow"/>
          <w:i/>
        </w:rPr>
      </w:pPr>
      <w:r w:rsidRPr="00193545">
        <w:rPr>
          <w:rFonts w:ascii="Arial Narrow" w:hAnsi="Arial Narrow"/>
          <w:i/>
        </w:rPr>
        <w:t xml:space="preserve">Ținând cont de prevederile: OUG nr.192/2020 pentru modificarea și completarea Legii nr. 55/2020 privind unele măsuri pentru prevenirea și combaterea efectelor pandemiei de COVID-19, precum și pentru modificarea lit. a) a art. 7 din Legea nr. 81/2018 privind reglementarea activității de telemuncă, </w:t>
      </w:r>
    </w:p>
    <w:p w14:paraId="28DADD33" w14:textId="013ABD4D" w:rsidR="00972A7B" w:rsidRPr="00193545" w:rsidRDefault="00022E6A" w:rsidP="00AE0C85">
      <w:pPr>
        <w:pStyle w:val="ListParagraph"/>
        <w:numPr>
          <w:ilvl w:val="0"/>
          <w:numId w:val="18"/>
        </w:numPr>
        <w:jc w:val="both"/>
        <w:rPr>
          <w:rFonts w:ascii="Arial Narrow" w:hAnsi="Arial Narrow"/>
          <w:b/>
        </w:rPr>
      </w:pPr>
      <w:r w:rsidRPr="00193545">
        <w:rPr>
          <w:rFonts w:ascii="Arial Narrow" w:hAnsi="Arial Narrow"/>
          <w:i/>
        </w:rPr>
        <w:t xml:space="preserve"> H.G. nr. </w:t>
      </w:r>
      <w:r w:rsidR="00307BC3" w:rsidRPr="00193545">
        <w:rPr>
          <w:rFonts w:ascii="Arial Narrow" w:hAnsi="Arial Narrow"/>
          <w:i/>
        </w:rPr>
        <w:t>932</w:t>
      </w:r>
      <w:r w:rsidRPr="00193545">
        <w:rPr>
          <w:rFonts w:ascii="Arial Narrow" w:hAnsi="Arial Narrow"/>
          <w:i/>
        </w:rPr>
        <w:t>/2021 privind prelungirea stării de alertă pe teritoriul României începând cu data de 10 septembrie 2021, precum și a măsurilor necesar a fi aplicate pe durata acesteia pentru prevenirea și combaterea efectelor pandemiei de COVID -19,</w:t>
      </w:r>
      <w:r w:rsidR="00972A7B" w:rsidRPr="00193545">
        <w:rPr>
          <w:rFonts w:ascii="Arial Narrow" w:hAnsi="Arial Narrow"/>
          <w:b/>
          <w:i/>
        </w:rPr>
        <w:tab/>
      </w:r>
    </w:p>
    <w:p w14:paraId="3BFD5A4F" w14:textId="77777777" w:rsidR="00885162" w:rsidRPr="00193545" w:rsidRDefault="00885162" w:rsidP="00B33B72">
      <w:pPr>
        <w:ind w:firstLine="708"/>
        <w:jc w:val="both"/>
        <w:rPr>
          <w:rFonts w:ascii="Arial Narrow" w:hAnsi="Arial Narrow"/>
          <w:b/>
          <w:u w:val="single"/>
        </w:rPr>
      </w:pPr>
    </w:p>
    <w:p w14:paraId="6F64B096" w14:textId="51D6E433" w:rsidR="00B91CD6" w:rsidRPr="00193545" w:rsidRDefault="00B33B72" w:rsidP="00B33B72">
      <w:pPr>
        <w:ind w:firstLine="708"/>
        <w:jc w:val="both"/>
        <w:rPr>
          <w:rFonts w:ascii="Arial Narrow" w:hAnsi="Arial Narrow"/>
          <w:b/>
        </w:rPr>
      </w:pPr>
      <w:r w:rsidRPr="00193545">
        <w:rPr>
          <w:rFonts w:ascii="Arial Narrow" w:hAnsi="Arial Narrow"/>
          <w:b/>
        </w:rPr>
        <w:t xml:space="preserve">Având în vedere </w:t>
      </w:r>
      <w:r w:rsidR="008374B4" w:rsidRPr="00193545">
        <w:rPr>
          <w:rFonts w:ascii="Arial Narrow" w:hAnsi="Arial Narrow"/>
          <w:b/>
        </w:rPr>
        <w:t>prevederile</w:t>
      </w:r>
      <w:r w:rsidR="009603DE" w:rsidRPr="00193545">
        <w:rPr>
          <w:rFonts w:ascii="Arial Narrow" w:hAnsi="Arial Narrow"/>
          <w:b/>
        </w:rPr>
        <w:t xml:space="preserve"> legale ale</w:t>
      </w:r>
      <w:r w:rsidR="00B91CD6" w:rsidRPr="00193545">
        <w:rPr>
          <w:rFonts w:ascii="Arial Narrow" w:hAnsi="Arial Narrow"/>
          <w:b/>
        </w:rPr>
        <w:t>:</w:t>
      </w:r>
    </w:p>
    <w:p w14:paraId="54A9BD11" w14:textId="77777777" w:rsidR="00B91CD6" w:rsidRPr="00193545" w:rsidRDefault="00B91CD6" w:rsidP="008374B4">
      <w:pPr>
        <w:jc w:val="both"/>
        <w:rPr>
          <w:rFonts w:ascii="Arial Narrow" w:hAnsi="Arial Narrow"/>
          <w:b/>
        </w:rPr>
      </w:pPr>
    </w:p>
    <w:p w14:paraId="1E0D9F11" w14:textId="77777777" w:rsidR="00885162" w:rsidRPr="00193545" w:rsidRDefault="00885162" w:rsidP="00885162">
      <w:pPr>
        <w:numPr>
          <w:ilvl w:val="0"/>
          <w:numId w:val="1"/>
        </w:numPr>
        <w:ind w:left="1440" w:hanging="450"/>
        <w:jc w:val="both"/>
        <w:rPr>
          <w:rFonts w:ascii="Arial Narrow" w:hAnsi="Arial Narrow"/>
          <w:iCs/>
        </w:rPr>
      </w:pPr>
      <w:r w:rsidRPr="00193545">
        <w:rPr>
          <w:rFonts w:ascii="Arial Narrow" w:hAnsi="Arial Narrow"/>
          <w:iCs/>
        </w:rPr>
        <w:t>O.U.G. nr. 21/2004 privind sistemul na</w:t>
      </w:r>
      <w:r w:rsidRPr="00193545">
        <w:rPr>
          <w:rFonts w:ascii="Arial Narrow" w:hAnsi="Arial Narrow" w:cs="Arial Narrow"/>
          <w:iCs/>
        </w:rPr>
        <w:t>ţ</w:t>
      </w:r>
      <w:r w:rsidRPr="00193545">
        <w:rPr>
          <w:rFonts w:ascii="Arial Narrow" w:hAnsi="Arial Narrow"/>
          <w:iCs/>
        </w:rPr>
        <w:t>ional de management al situa</w:t>
      </w:r>
      <w:r w:rsidRPr="00193545">
        <w:rPr>
          <w:rFonts w:ascii="Arial Narrow" w:hAnsi="Arial Narrow" w:cs="Arial Narrow"/>
          <w:iCs/>
        </w:rPr>
        <w:t>ţ</w:t>
      </w:r>
      <w:r w:rsidRPr="00193545">
        <w:rPr>
          <w:rFonts w:ascii="Arial Narrow" w:hAnsi="Arial Narrow"/>
          <w:iCs/>
        </w:rPr>
        <w:t>iilor de urgen</w:t>
      </w:r>
      <w:r w:rsidRPr="00193545">
        <w:rPr>
          <w:rFonts w:ascii="Arial Narrow" w:hAnsi="Arial Narrow" w:cs="Arial Narrow"/>
          <w:iCs/>
        </w:rPr>
        <w:t>ţă</w:t>
      </w:r>
      <w:r w:rsidRPr="00193545">
        <w:rPr>
          <w:rFonts w:ascii="Arial Narrow" w:hAnsi="Arial Narrow"/>
          <w:iCs/>
        </w:rPr>
        <w:t>, cu modific</w:t>
      </w:r>
      <w:r w:rsidRPr="00193545">
        <w:rPr>
          <w:rFonts w:ascii="Arial Narrow" w:hAnsi="Arial Narrow" w:cs="Arial Narrow"/>
          <w:iCs/>
        </w:rPr>
        <w:t>ă</w:t>
      </w:r>
      <w:r w:rsidRPr="00193545">
        <w:rPr>
          <w:rFonts w:ascii="Arial Narrow" w:hAnsi="Arial Narrow"/>
          <w:iCs/>
        </w:rPr>
        <w:t xml:space="preserve">rile </w:t>
      </w:r>
      <w:r w:rsidRPr="00193545">
        <w:rPr>
          <w:rFonts w:ascii="Arial Narrow" w:hAnsi="Arial Narrow" w:cs="Arial Narrow"/>
          <w:iCs/>
        </w:rPr>
        <w:t>ş</w:t>
      </w:r>
      <w:r w:rsidRPr="00193545">
        <w:rPr>
          <w:rFonts w:ascii="Arial Narrow" w:hAnsi="Arial Narrow"/>
          <w:iCs/>
        </w:rPr>
        <w:t>i complet</w:t>
      </w:r>
      <w:r w:rsidRPr="00193545">
        <w:rPr>
          <w:rFonts w:ascii="Arial Narrow" w:hAnsi="Arial Narrow" w:cs="Arial Narrow"/>
          <w:iCs/>
        </w:rPr>
        <w:t>ă</w:t>
      </w:r>
      <w:r w:rsidRPr="00193545">
        <w:rPr>
          <w:rFonts w:ascii="Arial Narrow" w:hAnsi="Arial Narrow"/>
          <w:iCs/>
        </w:rPr>
        <w:t>rile ulterioare;</w:t>
      </w:r>
    </w:p>
    <w:p w14:paraId="0B9C06C7" w14:textId="77777777" w:rsidR="00885162" w:rsidRPr="00193545" w:rsidRDefault="00885162" w:rsidP="00885162">
      <w:pPr>
        <w:numPr>
          <w:ilvl w:val="0"/>
          <w:numId w:val="1"/>
        </w:numPr>
        <w:ind w:left="1440" w:hanging="450"/>
        <w:jc w:val="both"/>
        <w:rPr>
          <w:rFonts w:ascii="Arial Narrow" w:hAnsi="Arial Narrow"/>
          <w:iCs/>
        </w:rPr>
      </w:pPr>
      <w:r w:rsidRPr="00193545">
        <w:rPr>
          <w:rFonts w:ascii="Arial Narrow" w:hAnsi="Arial Narrow"/>
          <w:iCs/>
        </w:rPr>
        <w:t xml:space="preserve"> Art.10,11,18,22,23 </w:t>
      </w:r>
      <w:r w:rsidRPr="00193545">
        <w:rPr>
          <w:rFonts w:ascii="Arial Narrow" w:hAnsi="Arial Narrow" w:cs="Arial Narrow"/>
          <w:iCs/>
        </w:rPr>
        <w:t>ș</w:t>
      </w:r>
      <w:r w:rsidRPr="00193545">
        <w:rPr>
          <w:rFonts w:ascii="Arial Narrow" w:hAnsi="Arial Narrow"/>
          <w:iCs/>
        </w:rPr>
        <w:t>i 24 din Anexa H.G. 1491 din 2004 pentru aprobarea regulamentului-cadru privind structura organizatorică, atribuțiile, funcționarea și dotarea comitetelor și centrelor operative pentru situații de urgență, cu modificările şi completările ulterioare;</w:t>
      </w:r>
    </w:p>
    <w:p w14:paraId="62F64DA5" w14:textId="34BCC68E" w:rsidR="00885162" w:rsidRPr="00193545" w:rsidRDefault="00885162" w:rsidP="0033210F">
      <w:pPr>
        <w:numPr>
          <w:ilvl w:val="0"/>
          <w:numId w:val="1"/>
        </w:numPr>
        <w:ind w:left="1440" w:hanging="450"/>
        <w:jc w:val="both"/>
        <w:rPr>
          <w:rFonts w:ascii="Arial Narrow" w:hAnsi="Arial Narrow"/>
          <w:iCs/>
        </w:rPr>
      </w:pPr>
      <w:r w:rsidRPr="00193545">
        <w:rPr>
          <w:rFonts w:ascii="Arial Narrow" w:hAnsi="Arial Narrow"/>
          <w:iCs/>
        </w:rPr>
        <w:t>H.G. 557/2016 privind managementul tipurilor de risc;</w:t>
      </w:r>
    </w:p>
    <w:p w14:paraId="22E9678B" w14:textId="6A47E3AD" w:rsidR="002E340B" w:rsidRPr="00193545" w:rsidRDefault="002E340B" w:rsidP="002E340B">
      <w:pPr>
        <w:numPr>
          <w:ilvl w:val="0"/>
          <w:numId w:val="1"/>
        </w:numPr>
        <w:ind w:left="1440" w:hanging="450"/>
        <w:jc w:val="both"/>
        <w:rPr>
          <w:rFonts w:ascii="Arial Narrow" w:hAnsi="Arial Narrow"/>
          <w:iCs/>
        </w:rPr>
      </w:pPr>
      <w:r w:rsidRPr="00193545">
        <w:rPr>
          <w:rFonts w:ascii="Arial Narrow" w:hAnsi="Arial Narrow"/>
          <w:iCs/>
        </w:rPr>
        <w:t xml:space="preserve">Art. 5 alin. 3 lit. </w:t>
      </w:r>
      <w:r w:rsidR="006F119D" w:rsidRPr="00193545">
        <w:rPr>
          <w:rFonts w:ascii="Arial Narrow" w:hAnsi="Arial Narrow"/>
          <w:iCs/>
        </w:rPr>
        <w:t>a)-</w:t>
      </w:r>
      <w:r w:rsidRPr="00193545">
        <w:rPr>
          <w:rFonts w:ascii="Arial Narrow" w:hAnsi="Arial Narrow"/>
          <w:iCs/>
        </w:rPr>
        <w:t>f</w:t>
      </w:r>
      <w:r w:rsidR="006F119D" w:rsidRPr="00193545">
        <w:rPr>
          <w:rFonts w:ascii="Arial Narrow" w:hAnsi="Arial Narrow"/>
          <w:iCs/>
        </w:rPr>
        <w:t>)</w:t>
      </w:r>
      <w:r w:rsidRPr="00193545">
        <w:rPr>
          <w:rFonts w:ascii="Arial Narrow" w:hAnsi="Arial Narrow"/>
          <w:iCs/>
        </w:rPr>
        <w:t xml:space="preserve"> al Legii nr. 55/2020 privind unele măsuri pentru prevenirea şi combaterea efectelor pandemiei de COVID-19;</w:t>
      </w:r>
    </w:p>
    <w:p w14:paraId="24CC3A41" w14:textId="771EFF60" w:rsidR="00757364" w:rsidRPr="00193545" w:rsidRDefault="00757364" w:rsidP="002E340B">
      <w:pPr>
        <w:numPr>
          <w:ilvl w:val="0"/>
          <w:numId w:val="1"/>
        </w:numPr>
        <w:ind w:left="1440" w:hanging="450"/>
        <w:jc w:val="both"/>
        <w:rPr>
          <w:rFonts w:ascii="Arial Narrow" w:hAnsi="Arial Narrow"/>
          <w:iCs/>
        </w:rPr>
      </w:pPr>
      <w:r w:rsidRPr="00193545">
        <w:rPr>
          <w:rFonts w:ascii="Arial Narrow" w:hAnsi="Arial Narrow"/>
          <w:iCs/>
        </w:rPr>
        <w:t>Legii nr. 136/2020 privind instituirea unor măsuri în domeniul sănătăţii publice în situaţii de risc epidemiologic şi biologic;</w:t>
      </w:r>
    </w:p>
    <w:p w14:paraId="25449A3C" w14:textId="384B1D09" w:rsidR="002E340B" w:rsidRPr="00193545" w:rsidRDefault="002E340B" w:rsidP="00757364">
      <w:pPr>
        <w:numPr>
          <w:ilvl w:val="0"/>
          <w:numId w:val="1"/>
        </w:numPr>
        <w:ind w:left="1440" w:hanging="450"/>
        <w:jc w:val="both"/>
        <w:rPr>
          <w:rFonts w:ascii="Arial Narrow" w:hAnsi="Arial Narrow"/>
          <w:iCs/>
        </w:rPr>
      </w:pPr>
      <w:r w:rsidRPr="00193545">
        <w:rPr>
          <w:rFonts w:ascii="Arial Narrow" w:hAnsi="Arial Narrow"/>
          <w:iCs/>
        </w:rPr>
        <w:t>Ordonan</w:t>
      </w:r>
      <w:r w:rsidRPr="00193545">
        <w:rPr>
          <w:rFonts w:ascii="Arial Narrow" w:hAnsi="Arial Narrow" w:cs="Arial Narrow"/>
          <w:iCs/>
        </w:rPr>
        <w:t>ț</w:t>
      </w:r>
      <w:r w:rsidRPr="00193545">
        <w:rPr>
          <w:rFonts w:ascii="Arial Narrow" w:hAnsi="Arial Narrow"/>
          <w:iCs/>
        </w:rPr>
        <w:t>ei de urgen</w:t>
      </w:r>
      <w:r w:rsidRPr="00193545">
        <w:rPr>
          <w:rFonts w:ascii="Arial Narrow" w:hAnsi="Arial Narrow" w:cs="Arial Narrow"/>
          <w:iCs/>
        </w:rPr>
        <w:t>ță</w:t>
      </w:r>
      <w:r w:rsidRPr="00193545">
        <w:rPr>
          <w:rFonts w:ascii="Arial Narrow" w:hAnsi="Arial Narrow"/>
          <w:iCs/>
        </w:rPr>
        <w:t xml:space="preserve"> nr. 192/2020 pentru modificarea și completarea Legii nr. 55/2020 privind unele măsuri pentru prevenirea și combaterea efectelor pandemiei de COVID-19, precum și pentru modificarea lit. a) a art. 7 din Legea nr. 81/2018</w:t>
      </w:r>
    </w:p>
    <w:p w14:paraId="462158B0" w14:textId="4CAF3CA2" w:rsidR="002E340B" w:rsidRPr="00193545" w:rsidRDefault="002E340B" w:rsidP="00433CEF">
      <w:pPr>
        <w:pStyle w:val="ListParagraph"/>
        <w:numPr>
          <w:ilvl w:val="0"/>
          <w:numId w:val="1"/>
        </w:numPr>
        <w:ind w:hanging="618"/>
        <w:jc w:val="both"/>
        <w:rPr>
          <w:rFonts w:ascii="Arial Narrow" w:hAnsi="Arial Narrow"/>
          <w:iCs/>
        </w:rPr>
      </w:pPr>
      <w:r w:rsidRPr="00193545">
        <w:rPr>
          <w:rFonts w:ascii="Arial Narrow" w:hAnsi="Arial Narrow"/>
          <w:iCs/>
        </w:rPr>
        <w:t xml:space="preserve">H.G. 558/2020 pentru modificarea </w:t>
      </w:r>
      <w:r w:rsidRPr="00193545">
        <w:rPr>
          <w:rFonts w:ascii="Arial Narrow" w:hAnsi="Arial Narrow" w:cs="Arial Narrow"/>
          <w:iCs/>
        </w:rPr>
        <w:t>ş</w:t>
      </w:r>
      <w:r w:rsidRPr="00193545">
        <w:rPr>
          <w:rFonts w:ascii="Arial Narrow" w:hAnsi="Arial Narrow"/>
          <w:iCs/>
        </w:rPr>
        <w:t xml:space="preserve">i completarea Anexelor 2 </w:t>
      </w:r>
      <w:r w:rsidRPr="00193545">
        <w:rPr>
          <w:rFonts w:ascii="Arial Narrow" w:hAnsi="Arial Narrow" w:cs="Arial Narrow"/>
          <w:iCs/>
        </w:rPr>
        <w:t>ş</w:t>
      </w:r>
      <w:r w:rsidRPr="00193545">
        <w:rPr>
          <w:rFonts w:ascii="Arial Narrow" w:hAnsi="Arial Narrow"/>
          <w:iCs/>
        </w:rPr>
        <w:t>i 3 la H.G. 553/2020</w:t>
      </w:r>
    </w:p>
    <w:p w14:paraId="352E7978" w14:textId="10DD5638" w:rsidR="00433CEF" w:rsidRPr="00193545" w:rsidRDefault="00433CEF" w:rsidP="00433CEF">
      <w:pPr>
        <w:pStyle w:val="ListParagraph"/>
        <w:numPr>
          <w:ilvl w:val="0"/>
          <w:numId w:val="1"/>
        </w:numPr>
        <w:autoSpaceDE w:val="0"/>
        <w:autoSpaceDN w:val="0"/>
        <w:adjustRightInd w:val="0"/>
        <w:ind w:hanging="618"/>
        <w:jc w:val="both"/>
        <w:rPr>
          <w:rFonts w:ascii="Arial Narrow" w:hAnsi="Arial Narrow"/>
          <w:iCs/>
          <w:lang w:val="en-US"/>
        </w:rPr>
      </w:pPr>
      <w:proofErr w:type="spellStart"/>
      <w:r w:rsidRPr="00193545">
        <w:rPr>
          <w:rFonts w:ascii="Arial Narrow" w:hAnsi="Arial Narrow"/>
          <w:iCs/>
          <w:lang w:val="en-US"/>
        </w:rPr>
        <w:t>Ordinul</w:t>
      </w:r>
      <w:proofErr w:type="spellEnd"/>
      <w:r w:rsidRPr="00193545">
        <w:rPr>
          <w:rFonts w:ascii="Arial Narrow" w:hAnsi="Arial Narrow"/>
          <w:iCs/>
          <w:lang w:val="en-US"/>
        </w:rPr>
        <w:t xml:space="preserve"> </w:t>
      </w:r>
      <w:proofErr w:type="spellStart"/>
      <w:r w:rsidRPr="00193545">
        <w:rPr>
          <w:rFonts w:ascii="Arial Narrow" w:hAnsi="Arial Narrow"/>
          <w:iCs/>
          <w:lang w:val="en-US"/>
        </w:rPr>
        <w:t>comun</w:t>
      </w:r>
      <w:proofErr w:type="spellEnd"/>
      <w:r w:rsidRPr="00193545">
        <w:rPr>
          <w:rFonts w:ascii="Arial Narrow" w:hAnsi="Arial Narrow"/>
          <w:iCs/>
          <w:lang w:val="en-US"/>
        </w:rPr>
        <w:t xml:space="preserve"> al </w:t>
      </w:r>
      <w:proofErr w:type="spellStart"/>
      <w:r w:rsidRPr="00193545">
        <w:rPr>
          <w:rFonts w:ascii="Arial Narrow" w:hAnsi="Arial Narrow"/>
          <w:iCs/>
          <w:lang w:val="en-US"/>
        </w:rPr>
        <w:t>Ministerului</w:t>
      </w:r>
      <w:proofErr w:type="spellEnd"/>
      <w:r w:rsidRPr="00193545">
        <w:rPr>
          <w:rFonts w:ascii="Arial Narrow" w:hAnsi="Arial Narrow"/>
          <w:iCs/>
          <w:lang w:val="en-US"/>
        </w:rPr>
        <w:t xml:space="preserve"> </w:t>
      </w:r>
      <w:proofErr w:type="spellStart"/>
      <w:r w:rsidRPr="00193545">
        <w:rPr>
          <w:rFonts w:ascii="Arial Narrow" w:hAnsi="Arial Narrow"/>
          <w:iCs/>
          <w:lang w:val="en-US"/>
        </w:rPr>
        <w:t>Educației</w:t>
      </w:r>
      <w:proofErr w:type="spellEnd"/>
      <w:r w:rsidRPr="00193545">
        <w:rPr>
          <w:rFonts w:ascii="Arial Narrow" w:hAnsi="Arial Narrow"/>
          <w:iCs/>
          <w:lang w:val="en-US"/>
        </w:rPr>
        <w:t xml:space="preserve"> (nr. 5.196/3.09.2021) </w:t>
      </w:r>
      <w:proofErr w:type="spellStart"/>
      <w:r w:rsidRPr="00193545">
        <w:rPr>
          <w:rFonts w:ascii="Arial Narrow" w:hAnsi="Arial Narrow"/>
          <w:iCs/>
          <w:lang w:val="en-US"/>
        </w:rPr>
        <w:t>și</w:t>
      </w:r>
      <w:proofErr w:type="spellEnd"/>
      <w:r w:rsidRPr="00193545">
        <w:rPr>
          <w:rFonts w:ascii="Arial Narrow" w:hAnsi="Arial Narrow"/>
          <w:iCs/>
          <w:lang w:val="en-US"/>
        </w:rPr>
        <w:t xml:space="preserve"> al </w:t>
      </w:r>
      <w:proofErr w:type="spellStart"/>
      <w:r w:rsidRPr="00193545">
        <w:rPr>
          <w:rFonts w:ascii="Arial Narrow" w:hAnsi="Arial Narrow"/>
          <w:iCs/>
          <w:lang w:val="en-US"/>
        </w:rPr>
        <w:t>Ministerului</w:t>
      </w:r>
      <w:proofErr w:type="spellEnd"/>
      <w:r w:rsidRPr="00193545">
        <w:rPr>
          <w:rFonts w:ascii="Arial Narrow" w:hAnsi="Arial Narrow"/>
          <w:iCs/>
          <w:lang w:val="en-US"/>
        </w:rPr>
        <w:t xml:space="preserve"> </w:t>
      </w:r>
      <w:proofErr w:type="spellStart"/>
      <w:r w:rsidRPr="00193545">
        <w:rPr>
          <w:rFonts w:ascii="Arial Narrow" w:hAnsi="Arial Narrow"/>
          <w:iCs/>
          <w:lang w:val="en-US"/>
        </w:rPr>
        <w:t>Sănătății</w:t>
      </w:r>
      <w:proofErr w:type="spellEnd"/>
      <w:r w:rsidRPr="00193545">
        <w:rPr>
          <w:rFonts w:ascii="Arial Narrow" w:hAnsi="Arial Narrow"/>
          <w:iCs/>
          <w:lang w:val="en-US"/>
        </w:rPr>
        <w:t xml:space="preserve"> (nr. 1.756/3.09.2021) - </w:t>
      </w:r>
      <w:proofErr w:type="spellStart"/>
      <w:r w:rsidRPr="00193545">
        <w:rPr>
          <w:rFonts w:ascii="Arial Narrow" w:hAnsi="Arial Narrow"/>
          <w:iCs/>
          <w:lang w:val="en-US"/>
        </w:rPr>
        <w:t>pentru</w:t>
      </w:r>
      <w:proofErr w:type="spellEnd"/>
      <w:r w:rsidRPr="00193545">
        <w:rPr>
          <w:rFonts w:ascii="Arial Narrow" w:hAnsi="Arial Narrow"/>
          <w:iCs/>
          <w:lang w:val="en-US"/>
        </w:rPr>
        <w:t xml:space="preserve"> </w:t>
      </w:r>
      <w:proofErr w:type="spellStart"/>
      <w:r w:rsidRPr="00193545">
        <w:rPr>
          <w:rFonts w:ascii="Arial Narrow" w:hAnsi="Arial Narrow"/>
          <w:iCs/>
          <w:lang w:val="en-US"/>
        </w:rPr>
        <w:t>aprobarea</w:t>
      </w:r>
      <w:proofErr w:type="spellEnd"/>
      <w:r w:rsidRPr="00193545">
        <w:rPr>
          <w:rFonts w:ascii="Arial Narrow" w:hAnsi="Arial Narrow"/>
          <w:iCs/>
          <w:lang w:val="en-US"/>
        </w:rPr>
        <w:t xml:space="preserve"> </w:t>
      </w:r>
      <w:proofErr w:type="spellStart"/>
      <w:r w:rsidRPr="00193545">
        <w:rPr>
          <w:rFonts w:ascii="Arial Narrow" w:hAnsi="Arial Narrow"/>
          <w:iCs/>
          <w:lang w:val="en-US"/>
        </w:rPr>
        <w:t>măsurilor</w:t>
      </w:r>
      <w:proofErr w:type="spellEnd"/>
      <w:r w:rsidRPr="00193545">
        <w:rPr>
          <w:rFonts w:ascii="Arial Narrow" w:hAnsi="Arial Narrow"/>
          <w:iCs/>
          <w:lang w:val="en-US"/>
        </w:rPr>
        <w:t xml:space="preserve"> de </w:t>
      </w:r>
      <w:proofErr w:type="spellStart"/>
      <w:r w:rsidRPr="00193545">
        <w:rPr>
          <w:rFonts w:ascii="Arial Narrow" w:hAnsi="Arial Narrow"/>
          <w:iCs/>
          <w:lang w:val="en-US"/>
        </w:rPr>
        <w:t>organizare</w:t>
      </w:r>
      <w:proofErr w:type="spellEnd"/>
      <w:r w:rsidRPr="00193545">
        <w:rPr>
          <w:rFonts w:ascii="Arial Narrow" w:hAnsi="Arial Narrow"/>
          <w:iCs/>
          <w:lang w:val="en-US"/>
        </w:rPr>
        <w:t xml:space="preserve"> </w:t>
      </w:r>
      <w:proofErr w:type="gramStart"/>
      <w:r w:rsidRPr="00193545">
        <w:rPr>
          <w:rFonts w:ascii="Arial Narrow" w:hAnsi="Arial Narrow"/>
          <w:iCs/>
          <w:lang w:val="en-US"/>
        </w:rPr>
        <w:t>a</w:t>
      </w:r>
      <w:proofErr w:type="gramEnd"/>
      <w:r w:rsidRPr="00193545">
        <w:rPr>
          <w:rFonts w:ascii="Arial Narrow" w:hAnsi="Arial Narrow"/>
          <w:iCs/>
          <w:lang w:val="en-US"/>
        </w:rPr>
        <w:t xml:space="preserve"> </w:t>
      </w:r>
      <w:proofErr w:type="spellStart"/>
      <w:r w:rsidRPr="00193545">
        <w:rPr>
          <w:rFonts w:ascii="Arial Narrow" w:hAnsi="Arial Narrow"/>
          <w:iCs/>
          <w:lang w:val="en-US"/>
        </w:rPr>
        <w:t>activității</w:t>
      </w:r>
      <w:proofErr w:type="spellEnd"/>
      <w:r w:rsidRPr="00193545">
        <w:rPr>
          <w:rFonts w:ascii="Arial Narrow" w:hAnsi="Arial Narrow"/>
          <w:iCs/>
          <w:lang w:val="en-US"/>
        </w:rPr>
        <w:t xml:space="preserve"> </w:t>
      </w:r>
      <w:proofErr w:type="spellStart"/>
      <w:r w:rsidRPr="00193545">
        <w:rPr>
          <w:rFonts w:ascii="Arial Narrow" w:hAnsi="Arial Narrow"/>
          <w:iCs/>
          <w:lang w:val="en-US"/>
        </w:rPr>
        <w:t>în</w:t>
      </w:r>
      <w:proofErr w:type="spellEnd"/>
      <w:r w:rsidRPr="00193545">
        <w:rPr>
          <w:rFonts w:ascii="Arial Narrow" w:hAnsi="Arial Narrow"/>
          <w:iCs/>
          <w:lang w:val="en-US"/>
        </w:rPr>
        <w:t xml:space="preserve"> </w:t>
      </w:r>
      <w:proofErr w:type="spellStart"/>
      <w:r w:rsidRPr="00193545">
        <w:rPr>
          <w:rFonts w:ascii="Arial Narrow" w:hAnsi="Arial Narrow"/>
          <w:iCs/>
          <w:lang w:val="en-US"/>
        </w:rPr>
        <w:t>cadrul</w:t>
      </w:r>
      <w:proofErr w:type="spellEnd"/>
      <w:r w:rsidRPr="00193545">
        <w:rPr>
          <w:rFonts w:ascii="Arial Narrow" w:hAnsi="Arial Narrow"/>
          <w:iCs/>
          <w:lang w:val="en-US"/>
        </w:rPr>
        <w:t xml:space="preserve"> </w:t>
      </w:r>
      <w:proofErr w:type="spellStart"/>
      <w:r w:rsidRPr="00193545">
        <w:rPr>
          <w:rFonts w:ascii="Arial Narrow" w:hAnsi="Arial Narrow"/>
          <w:iCs/>
          <w:lang w:val="en-US"/>
        </w:rPr>
        <w:t>unităților</w:t>
      </w:r>
      <w:proofErr w:type="spellEnd"/>
      <w:r w:rsidRPr="00193545">
        <w:rPr>
          <w:rFonts w:ascii="Arial Narrow" w:hAnsi="Arial Narrow"/>
          <w:iCs/>
          <w:lang w:val="en-US"/>
        </w:rPr>
        <w:t>/</w:t>
      </w:r>
      <w:proofErr w:type="spellStart"/>
      <w:r w:rsidRPr="00193545">
        <w:rPr>
          <w:rFonts w:ascii="Arial Narrow" w:hAnsi="Arial Narrow"/>
          <w:iCs/>
          <w:lang w:val="en-US"/>
        </w:rPr>
        <w:t>instituțiilor</w:t>
      </w:r>
      <w:proofErr w:type="spellEnd"/>
      <w:r w:rsidRPr="00193545">
        <w:rPr>
          <w:rFonts w:ascii="Arial Narrow" w:hAnsi="Arial Narrow"/>
          <w:iCs/>
          <w:lang w:val="en-US"/>
        </w:rPr>
        <w:t xml:space="preserve"> de </w:t>
      </w:r>
      <w:proofErr w:type="spellStart"/>
      <w:r w:rsidRPr="00193545">
        <w:rPr>
          <w:rFonts w:ascii="Arial Narrow" w:hAnsi="Arial Narrow"/>
          <w:iCs/>
          <w:lang w:val="en-US"/>
        </w:rPr>
        <w:t>învățământ</w:t>
      </w:r>
      <w:proofErr w:type="spellEnd"/>
      <w:r w:rsidRPr="00193545">
        <w:rPr>
          <w:rFonts w:ascii="Arial Narrow" w:hAnsi="Arial Narrow"/>
          <w:iCs/>
          <w:lang w:val="en-US"/>
        </w:rPr>
        <w:t xml:space="preserve"> </w:t>
      </w:r>
      <w:proofErr w:type="spellStart"/>
      <w:r w:rsidRPr="00193545">
        <w:rPr>
          <w:rFonts w:ascii="Arial Narrow" w:hAnsi="Arial Narrow"/>
          <w:iCs/>
          <w:lang w:val="en-US"/>
        </w:rPr>
        <w:t>în</w:t>
      </w:r>
      <w:proofErr w:type="spellEnd"/>
      <w:r w:rsidRPr="00193545">
        <w:rPr>
          <w:rFonts w:ascii="Arial Narrow" w:hAnsi="Arial Narrow"/>
          <w:iCs/>
          <w:lang w:val="en-US"/>
        </w:rPr>
        <w:t xml:space="preserve"> </w:t>
      </w:r>
      <w:proofErr w:type="spellStart"/>
      <w:r w:rsidRPr="00193545">
        <w:rPr>
          <w:rFonts w:ascii="Arial Narrow" w:hAnsi="Arial Narrow"/>
          <w:iCs/>
          <w:lang w:val="en-US"/>
        </w:rPr>
        <w:t>condiții</w:t>
      </w:r>
      <w:proofErr w:type="spellEnd"/>
      <w:r w:rsidRPr="00193545">
        <w:rPr>
          <w:rFonts w:ascii="Arial Narrow" w:hAnsi="Arial Narrow"/>
          <w:iCs/>
          <w:lang w:val="en-US"/>
        </w:rPr>
        <w:t xml:space="preserve"> de </w:t>
      </w:r>
      <w:proofErr w:type="spellStart"/>
      <w:r w:rsidRPr="00193545">
        <w:rPr>
          <w:rFonts w:ascii="Arial Narrow" w:hAnsi="Arial Narrow"/>
          <w:iCs/>
          <w:lang w:val="en-US"/>
        </w:rPr>
        <w:t>siguranță</w:t>
      </w:r>
      <w:proofErr w:type="spellEnd"/>
      <w:r w:rsidRPr="00193545">
        <w:rPr>
          <w:rFonts w:ascii="Arial Narrow" w:hAnsi="Arial Narrow"/>
          <w:iCs/>
          <w:lang w:val="en-US"/>
        </w:rPr>
        <w:t xml:space="preserve"> </w:t>
      </w:r>
      <w:proofErr w:type="spellStart"/>
      <w:r w:rsidRPr="00193545">
        <w:rPr>
          <w:rFonts w:ascii="Arial Narrow" w:hAnsi="Arial Narrow"/>
          <w:iCs/>
          <w:lang w:val="en-US"/>
        </w:rPr>
        <w:t>epidemiologică</w:t>
      </w:r>
      <w:proofErr w:type="spellEnd"/>
    </w:p>
    <w:p w14:paraId="79B5DE14" w14:textId="509E562A" w:rsidR="00433CEF" w:rsidRPr="00193545" w:rsidRDefault="00433CEF" w:rsidP="00433CEF">
      <w:pPr>
        <w:pStyle w:val="ListParagraph"/>
        <w:numPr>
          <w:ilvl w:val="0"/>
          <w:numId w:val="1"/>
        </w:numPr>
        <w:ind w:hanging="618"/>
        <w:jc w:val="both"/>
        <w:rPr>
          <w:rFonts w:ascii="Arial Narrow" w:hAnsi="Arial Narrow"/>
          <w:iCs/>
        </w:rPr>
      </w:pPr>
      <w:r w:rsidRPr="00193545">
        <w:rPr>
          <w:rFonts w:ascii="Arial Narrow" w:hAnsi="Arial Narrow"/>
          <w:iCs/>
        </w:rPr>
        <w:t>Ordinul comun nr. 699/67/2021 pentru modificarea </w:t>
      </w:r>
      <w:hyperlink r:id="rId13" w:history="1">
        <w:r w:rsidRPr="00193545">
          <w:rPr>
            <w:rStyle w:val="Hyperlink"/>
            <w:rFonts w:ascii="Arial Narrow" w:hAnsi="Arial Narrow"/>
            <w:iCs/>
            <w:color w:val="auto"/>
          </w:rPr>
          <w:t>Ordinului comun al Ministrului Sănătății și al Ministrului Afacerilor Interne nr. 874/81/2020</w:t>
        </w:r>
      </w:hyperlink>
      <w:r w:rsidRPr="00193545">
        <w:rPr>
          <w:rFonts w:ascii="Arial Narrow" w:hAnsi="Arial Narrow"/>
          <w:iCs/>
        </w:rPr>
        <w:t> privind instituirea obligativității purtării măștii de protecție, a triajului epidemiologic și dezinfectarea obligatorie a mâinilor pentru prevenirea contaminării cu virusul SARS-CoV-2 pe durata stării de alertă</w:t>
      </w:r>
      <w:r w:rsidR="000451BD" w:rsidRPr="00193545">
        <w:rPr>
          <w:rFonts w:ascii="Arial Narrow" w:hAnsi="Arial Narrow"/>
          <w:iCs/>
        </w:rPr>
        <w:t>;</w:t>
      </w:r>
    </w:p>
    <w:p w14:paraId="27C8D4AE" w14:textId="77777777" w:rsidR="00EB343C" w:rsidRPr="00193545" w:rsidRDefault="00EB343C" w:rsidP="00B33B72">
      <w:pPr>
        <w:ind w:left="708"/>
        <w:jc w:val="both"/>
        <w:rPr>
          <w:rFonts w:ascii="Arial Narrow" w:hAnsi="Arial Narrow"/>
          <w:i/>
        </w:rPr>
      </w:pPr>
    </w:p>
    <w:p w14:paraId="6EFF6F67" w14:textId="77777777" w:rsidR="00433CEF" w:rsidRPr="00193545" w:rsidRDefault="00433CEF" w:rsidP="00B33B72">
      <w:pPr>
        <w:ind w:left="708"/>
        <w:jc w:val="both"/>
        <w:rPr>
          <w:rFonts w:ascii="Arial Narrow" w:eastAsia="Calibri" w:hAnsi="Arial Narrow"/>
          <w:b/>
          <w:iCs/>
          <w:lang w:eastAsia="en-GB"/>
        </w:rPr>
      </w:pPr>
    </w:p>
    <w:p w14:paraId="37D9A0ED" w14:textId="77777777" w:rsidR="00895DB3" w:rsidRPr="00193545" w:rsidRDefault="00895DB3" w:rsidP="00B33B72">
      <w:pPr>
        <w:ind w:left="708"/>
        <w:jc w:val="both"/>
        <w:rPr>
          <w:rFonts w:ascii="Arial Narrow" w:eastAsia="Calibri" w:hAnsi="Arial Narrow"/>
          <w:b/>
          <w:iCs/>
          <w:lang w:eastAsia="en-GB"/>
        </w:rPr>
      </w:pPr>
    </w:p>
    <w:p w14:paraId="7D8C7529" w14:textId="7445E11A" w:rsidR="00B33B72" w:rsidRPr="00193545" w:rsidRDefault="00B33B72" w:rsidP="00B33B72">
      <w:pPr>
        <w:ind w:left="708"/>
        <w:jc w:val="both"/>
        <w:rPr>
          <w:rFonts w:ascii="Arial Narrow" w:hAnsi="Arial Narrow"/>
          <w:bCs/>
          <w:iCs/>
        </w:rPr>
      </w:pPr>
      <w:r w:rsidRPr="00193545">
        <w:rPr>
          <w:rFonts w:ascii="Arial Narrow" w:eastAsia="Calibri" w:hAnsi="Arial Narrow"/>
          <w:b/>
          <w:iCs/>
          <w:lang w:eastAsia="en-GB"/>
        </w:rPr>
        <w:lastRenderedPageBreak/>
        <w:t>În temeiul prevederilor :</w:t>
      </w:r>
    </w:p>
    <w:p w14:paraId="1077AF8B" w14:textId="77777777" w:rsidR="00334549" w:rsidRPr="00193545" w:rsidRDefault="00334549" w:rsidP="00334549">
      <w:pPr>
        <w:ind w:left="1608"/>
        <w:jc w:val="both"/>
        <w:rPr>
          <w:rFonts w:ascii="Arial Narrow" w:hAnsi="Arial Narrow"/>
          <w:b/>
          <w:i/>
        </w:rPr>
      </w:pPr>
    </w:p>
    <w:p w14:paraId="1E29396D" w14:textId="4B4F05F2" w:rsidR="00307BC3" w:rsidRPr="00193545" w:rsidRDefault="00307BC3" w:rsidP="00307BC3">
      <w:pPr>
        <w:pStyle w:val="ListParagraph"/>
        <w:numPr>
          <w:ilvl w:val="0"/>
          <w:numId w:val="9"/>
        </w:numPr>
        <w:jc w:val="both"/>
        <w:rPr>
          <w:rFonts w:ascii="Arial Narrow" w:hAnsi="Arial Narrow"/>
        </w:rPr>
      </w:pPr>
      <w:bookmarkStart w:id="1" w:name="_Hlk83282356"/>
      <w:bookmarkStart w:id="2" w:name="_Hlk64024354"/>
      <w:r w:rsidRPr="00193545">
        <w:rPr>
          <w:rFonts w:ascii="Arial Narrow" w:hAnsi="Arial Narrow"/>
          <w:b/>
          <w:bCs/>
        </w:rPr>
        <w:t>H.G</w:t>
      </w:r>
      <w:r w:rsidR="000E0298" w:rsidRPr="00193545">
        <w:rPr>
          <w:rFonts w:ascii="Arial Narrow" w:hAnsi="Arial Narrow"/>
          <w:b/>
          <w:bCs/>
        </w:rPr>
        <w:t>.</w:t>
      </w:r>
      <w:r w:rsidRPr="00193545">
        <w:rPr>
          <w:rFonts w:ascii="Arial Narrow" w:hAnsi="Arial Narrow"/>
          <w:b/>
          <w:bCs/>
        </w:rPr>
        <w:t xml:space="preserve"> nr. 932/2021</w:t>
      </w:r>
      <w:r w:rsidRPr="00193545">
        <w:rPr>
          <w:rFonts w:ascii="Arial Narrow" w:hAnsi="Arial Narrow"/>
        </w:rPr>
        <w:t xml:space="preserve"> privind prelungirea stării de alertă pe teritoriul României începând cu data de 10 septembrie 2021, precum şi stabilirea măsurilor care se aplică pe durata acesteia pentru prevenirea şi combaterea efectelor pandemiei de COVID-19;</w:t>
      </w:r>
    </w:p>
    <w:p w14:paraId="55279DBC" w14:textId="667C5829" w:rsidR="00F74B40" w:rsidRPr="00193545" w:rsidRDefault="00F74B40" w:rsidP="000E0298">
      <w:pPr>
        <w:pStyle w:val="ListParagraph"/>
        <w:numPr>
          <w:ilvl w:val="0"/>
          <w:numId w:val="9"/>
        </w:numPr>
        <w:ind w:right="-56"/>
        <w:jc w:val="both"/>
        <w:rPr>
          <w:rFonts w:ascii="Arial Narrow" w:hAnsi="Arial Narrow"/>
        </w:rPr>
      </w:pPr>
      <w:r w:rsidRPr="00193545">
        <w:rPr>
          <w:rStyle w:val="sden"/>
          <w:rFonts w:ascii="Arial Narrow" w:hAnsi="Arial Narrow"/>
          <w:b/>
          <w:bCs/>
          <w:bdr w:val="none" w:sz="0" w:space="0" w:color="auto" w:frame="1"/>
          <w:shd w:val="clear" w:color="auto" w:fill="FFFFFF"/>
        </w:rPr>
        <w:t>H.G. nr. 990/2021</w:t>
      </w:r>
      <w:r w:rsidR="000E0298" w:rsidRPr="00193545">
        <w:rPr>
          <w:rStyle w:val="sden"/>
          <w:rFonts w:ascii="Arial Narrow" w:hAnsi="Arial Narrow"/>
          <w:bdr w:val="none" w:sz="0" w:space="0" w:color="auto" w:frame="1"/>
          <w:shd w:val="clear" w:color="auto" w:fill="FFFFFF"/>
        </w:rPr>
        <w:t xml:space="preserve"> </w:t>
      </w:r>
      <w:r w:rsidRPr="00193545">
        <w:rPr>
          <w:rStyle w:val="shdr"/>
          <w:rFonts w:ascii="Arial Narrow" w:hAnsi="Arial Narrow"/>
          <w:bdr w:val="none" w:sz="0" w:space="0" w:color="auto" w:frame="1"/>
          <w:shd w:val="clear" w:color="auto" w:fill="FFFFFF"/>
        </w:rPr>
        <w:t>pentru</w:t>
      </w:r>
      <w:r w:rsidR="000E0298" w:rsidRPr="00193545">
        <w:rPr>
          <w:rStyle w:val="shdr"/>
          <w:rFonts w:ascii="Arial Narrow" w:hAnsi="Arial Narrow"/>
          <w:bdr w:val="none" w:sz="0" w:space="0" w:color="auto" w:frame="1"/>
          <w:shd w:val="clear" w:color="auto" w:fill="FFFFFF"/>
        </w:rPr>
        <w:t xml:space="preserve"> </w:t>
      </w:r>
      <w:r w:rsidRPr="00193545">
        <w:rPr>
          <w:rStyle w:val="shdr"/>
          <w:rFonts w:ascii="Arial Narrow" w:hAnsi="Arial Narrow"/>
          <w:bdr w:val="none" w:sz="0" w:space="0" w:color="auto" w:frame="1"/>
          <w:shd w:val="clear" w:color="auto" w:fill="FFFFFF"/>
        </w:rPr>
        <w:t>modificarea </w:t>
      </w:r>
      <w:hyperlink r:id="rId14" w:history="1">
        <w:r w:rsidRPr="00193545">
          <w:rPr>
            <w:rStyle w:val="Hyperlink"/>
            <w:rFonts w:ascii="Arial Narrow" w:hAnsi="Arial Narrow"/>
            <w:color w:val="auto"/>
            <w:u w:val="none"/>
            <w:bdr w:val="none" w:sz="0" w:space="0" w:color="auto" w:frame="1"/>
            <w:shd w:val="clear" w:color="auto" w:fill="FFFFFF"/>
          </w:rPr>
          <w:t>anexelor nr. 2</w:t>
        </w:r>
      </w:hyperlink>
      <w:r w:rsidRPr="00193545">
        <w:rPr>
          <w:rStyle w:val="shdr"/>
          <w:rFonts w:ascii="Arial Narrow" w:hAnsi="Arial Narrow"/>
          <w:bdr w:val="none" w:sz="0" w:space="0" w:color="auto" w:frame="1"/>
          <w:shd w:val="clear" w:color="auto" w:fill="FFFFFF"/>
        </w:rPr>
        <w:t> </w:t>
      </w:r>
      <w:r w:rsidR="00EE60D6" w:rsidRPr="00193545">
        <w:rPr>
          <w:rStyle w:val="shdr"/>
          <w:rFonts w:ascii="Arial Narrow" w:hAnsi="Arial Narrow"/>
          <w:bdr w:val="none" w:sz="0" w:space="0" w:color="auto" w:frame="1"/>
          <w:shd w:val="clear" w:color="auto" w:fill="FFFFFF"/>
        </w:rPr>
        <w:t xml:space="preserve"> </w:t>
      </w:r>
      <w:r w:rsidRPr="00193545">
        <w:rPr>
          <w:rStyle w:val="shdr"/>
          <w:rFonts w:ascii="Arial Narrow" w:hAnsi="Arial Narrow"/>
          <w:bdr w:val="none" w:sz="0" w:space="0" w:color="auto" w:frame="1"/>
          <w:shd w:val="clear" w:color="auto" w:fill="FFFFFF"/>
        </w:rPr>
        <w:t>și </w:t>
      </w:r>
      <w:hyperlink r:id="rId15" w:history="1">
        <w:r w:rsidRPr="00193545">
          <w:rPr>
            <w:rStyle w:val="Hyperlink"/>
            <w:rFonts w:ascii="Arial Narrow" w:hAnsi="Arial Narrow"/>
            <w:color w:val="auto"/>
            <w:u w:val="none"/>
            <w:bdr w:val="none" w:sz="0" w:space="0" w:color="auto" w:frame="1"/>
            <w:shd w:val="clear" w:color="auto" w:fill="FFFFFF"/>
          </w:rPr>
          <w:t xml:space="preserve">3 la Hotărârea Guvernului nr. </w:t>
        </w:r>
        <w:r w:rsidR="000E0298" w:rsidRPr="00193545">
          <w:rPr>
            <w:rStyle w:val="Hyperlink"/>
            <w:rFonts w:ascii="Arial Narrow" w:hAnsi="Arial Narrow"/>
            <w:color w:val="auto"/>
            <w:u w:val="none"/>
            <w:bdr w:val="none" w:sz="0" w:space="0" w:color="auto" w:frame="1"/>
            <w:shd w:val="clear" w:color="auto" w:fill="FFFFFF"/>
          </w:rPr>
          <w:t>932</w:t>
        </w:r>
        <w:r w:rsidRPr="00193545">
          <w:rPr>
            <w:rStyle w:val="Hyperlink"/>
            <w:rFonts w:ascii="Arial Narrow" w:hAnsi="Arial Narrow"/>
            <w:color w:val="auto"/>
            <w:u w:val="none"/>
            <w:bdr w:val="none" w:sz="0" w:space="0" w:color="auto" w:frame="1"/>
            <w:shd w:val="clear" w:color="auto" w:fill="FFFFFF"/>
          </w:rPr>
          <w:t>/2021</w:t>
        </w:r>
      </w:hyperlink>
      <w:r w:rsidRPr="00193545">
        <w:rPr>
          <w:rStyle w:val="shdr"/>
          <w:rFonts w:ascii="Arial Narrow" w:hAnsi="Arial Narrow"/>
          <w:bdr w:val="none" w:sz="0" w:space="0" w:color="auto" w:frame="1"/>
          <w:shd w:val="clear" w:color="auto" w:fill="FFFFFF"/>
        </w:rPr>
        <w:t> privind prelungirea stării de alertă pe teritoriul României începând cu data de 10 septembrie 2021, precum și stabilirea măsurilor care se aplică pe durata acesteia pentru prevenirea și combaterea efectelor pandemiei de COVID-19</w:t>
      </w:r>
      <w:r w:rsidRPr="00193545">
        <w:rPr>
          <w:rStyle w:val="shdr"/>
          <w:rFonts w:ascii="Arial Narrow" w:hAnsi="Arial Narrow"/>
          <w:bdr w:val="none" w:sz="0" w:space="0" w:color="auto" w:frame="1"/>
          <w:shd w:val="clear" w:color="auto" w:fill="FFFFFF"/>
          <w:lang w:val="en-US"/>
        </w:rPr>
        <w:t>;</w:t>
      </w:r>
    </w:p>
    <w:bookmarkEnd w:id="1"/>
    <w:p w14:paraId="2295C7CE" w14:textId="6F132F82" w:rsidR="00307BC3" w:rsidRPr="00193545" w:rsidRDefault="00307BC3" w:rsidP="00E27BFB">
      <w:pPr>
        <w:pStyle w:val="ListParagraph"/>
        <w:numPr>
          <w:ilvl w:val="0"/>
          <w:numId w:val="9"/>
        </w:numPr>
        <w:jc w:val="both"/>
        <w:rPr>
          <w:rStyle w:val="shdr"/>
          <w:rFonts w:ascii="Arial Narrow" w:hAnsi="Arial Narrow"/>
        </w:rPr>
      </w:pPr>
      <w:r w:rsidRPr="00193545">
        <w:rPr>
          <w:rStyle w:val="sden"/>
          <w:rFonts w:ascii="Arial Narrow" w:hAnsi="Arial Narrow"/>
          <w:b/>
          <w:bCs/>
          <w:bdr w:val="none" w:sz="0" w:space="0" w:color="auto" w:frame="1"/>
          <w:shd w:val="clear" w:color="auto" w:fill="FFFFFF"/>
        </w:rPr>
        <w:t>H.G. nr. 1.015/2021</w:t>
      </w:r>
      <w:r w:rsidRPr="00193545">
        <w:rPr>
          <w:rStyle w:val="sden"/>
          <w:rFonts w:ascii="Arial Narrow" w:hAnsi="Arial Narrow"/>
          <w:bdr w:val="none" w:sz="0" w:space="0" w:color="auto" w:frame="1"/>
          <w:shd w:val="clear" w:color="auto" w:fill="FFFFFF"/>
        </w:rPr>
        <w:t xml:space="preserve"> </w:t>
      </w:r>
      <w:r w:rsidRPr="00193545">
        <w:rPr>
          <w:rStyle w:val="shdr"/>
          <w:rFonts w:ascii="Arial Narrow" w:hAnsi="Arial Narrow"/>
          <w:bdr w:val="none" w:sz="0" w:space="0" w:color="auto" w:frame="1"/>
          <w:shd w:val="clear" w:color="auto" w:fill="FFFFFF"/>
        </w:rPr>
        <w:t>pentru modificarea și completarea </w:t>
      </w:r>
      <w:hyperlink r:id="rId16" w:history="1">
        <w:r w:rsidRPr="00193545">
          <w:rPr>
            <w:rStyle w:val="Hyperlink"/>
            <w:rFonts w:ascii="Arial Narrow" w:hAnsi="Arial Narrow"/>
            <w:color w:val="auto"/>
            <w:bdr w:val="none" w:sz="0" w:space="0" w:color="auto" w:frame="1"/>
            <w:shd w:val="clear" w:color="auto" w:fill="FFFFFF"/>
          </w:rPr>
          <w:t>anexelor nr. 2</w:t>
        </w:r>
      </w:hyperlink>
      <w:r w:rsidRPr="00193545">
        <w:rPr>
          <w:rStyle w:val="shdr"/>
          <w:rFonts w:ascii="Arial Narrow" w:hAnsi="Arial Narrow"/>
          <w:bdr w:val="none" w:sz="0" w:space="0" w:color="auto" w:frame="1"/>
          <w:shd w:val="clear" w:color="auto" w:fill="FFFFFF"/>
        </w:rPr>
        <w:t> și </w:t>
      </w:r>
      <w:hyperlink r:id="rId17" w:history="1">
        <w:r w:rsidRPr="00193545">
          <w:rPr>
            <w:rStyle w:val="Hyperlink"/>
            <w:rFonts w:ascii="Arial Narrow" w:hAnsi="Arial Narrow"/>
            <w:color w:val="auto"/>
            <w:bdr w:val="none" w:sz="0" w:space="0" w:color="auto" w:frame="1"/>
            <w:shd w:val="clear" w:color="auto" w:fill="FFFFFF"/>
          </w:rPr>
          <w:t>3</w:t>
        </w:r>
      </w:hyperlink>
      <w:r w:rsidRPr="00193545">
        <w:rPr>
          <w:rStyle w:val="shdr"/>
          <w:rFonts w:ascii="Arial Narrow" w:hAnsi="Arial Narrow"/>
          <w:bdr w:val="none" w:sz="0" w:space="0" w:color="auto" w:frame="1"/>
          <w:shd w:val="clear" w:color="auto" w:fill="FFFFFF"/>
        </w:rPr>
        <w:t> la </w:t>
      </w:r>
      <w:hyperlink r:id="rId18" w:history="1">
        <w:r w:rsidRPr="00193545">
          <w:rPr>
            <w:rStyle w:val="Hyperlink"/>
            <w:rFonts w:ascii="Arial Narrow" w:hAnsi="Arial Narrow"/>
            <w:color w:val="auto"/>
            <w:bdr w:val="none" w:sz="0" w:space="0" w:color="auto" w:frame="1"/>
            <w:shd w:val="clear" w:color="auto" w:fill="FFFFFF"/>
          </w:rPr>
          <w:t>Hotărârea Guvernului nr. 932/2021</w:t>
        </w:r>
      </w:hyperlink>
      <w:r w:rsidRPr="00193545">
        <w:rPr>
          <w:rStyle w:val="shdr"/>
          <w:rFonts w:ascii="Arial Narrow" w:hAnsi="Arial Narrow"/>
          <w:bdr w:val="none" w:sz="0" w:space="0" w:color="auto" w:frame="1"/>
          <w:shd w:val="clear" w:color="auto" w:fill="FFFFFF"/>
        </w:rPr>
        <w:t> privind prelungirea stării de alertă pe teritoriul României începând cu data de 10 septembrie 2021, precum și stabilirea </w:t>
      </w:r>
      <w:hyperlink r:id="rId19" w:history="1">
        <w:r w:rsidRPr="00193545">
          <w:rPr>
            <w:rStyle w:val="Hyperlink"/>
            <w:rFonts w:ascii="Arial Narrow" w:hAnsi="Arial Narrow"/>
            <w:color w:val="auto"/>
            <w:bdr w:val="none" w:sz="0" w:space="0" w:color="auto" w:frame="1"/>
            <w:shd w:val="clear" w:color="auto" w:fill="FFFFFF"/>
          </w:rPr>
          <w:t>măsurilor</w:t>
        </w:r>
      </w:hyperlink>
      <w:r w:rsidRPr="00193545">
        <w:rPr>
          <w:rStyle w:val="shdr"/>
          <w:rFonts w:ascii="Arial Narrow" w:hAnsi="Arial Narrow"/>
          <w:bdr w:val="none" w:sz="0" w:space="0" w:color="auto" w:frame="1"/>
          <w:shd w:val="clear" w:color="auto" w:fill="FFFFFF"/>
        </w:rPr>
        <w:t> care se aplică pe durata acesteia pentru prevenirea și combaterea efectelor pandemiei de COVID-19</w:t>
      </w:r>
      <w:r w:rsidR="00D24097" w:rsidRPr="00193545">
        <w:rPr>
          <w:rStyle w:val="shdr"/>
          <w:rFonts w:ascii="Arial Narrow" w:hAnsi="Arial Narrow"/>
          <w:bdr w:val="none" w:sz="0" w:space="0" w:color="auto" w:frame="1"/>
          <w:shd w:val="clear" w:color="auto" w:fill="FFFFFF"/>
        </w:rPr>
        <w:t>;</w:t>
      </w:r>
    </w:p>
    <w:p w14:paraId="22B49A61" w14:textId="584ED730" w:rsidR="000451BD" w:rsidRPr="00193545" w:rsidRDefault="000451BD" w:rsidP="00E27BFB">
      <w:pPr>
        <w:pStyle w:val="ListParagraph"/>
        <w:numPr>
          <w:ilvl w:val="0"/>
          <w:numId w:val="9"/>
        </w:numPr>
        <w:jc w:val="both"/>
        <w:rPr>
          <w:rFonts w:ascii="Arial Narrow" w:hAnsi="Arial Narrow"/>
        </w:rPr>
      </w:pPr>
      <w:r w:rsidRPr="00193545">
        <w:rPr>
          <w:rStyle w:val="sden"/>
          <w:rFonts w:ascii="Arial Narrow" w:hAnsi="Arial Narrow"/>
          <w:b/>
          <w:bCs/>
          <w:bdr w:val="none" w:sz="0" w:space="0" w:color="auto" w:frame="1"/>
          <w:shd w:val="clear" w:color="auto" w:fill="FFFFFF"/>
        </w:rPr>
        <w:t>H.G. nr.</w:t>
      </w:r>
      <w:r w:rsidR="00D24097" w:rsidRPr="00193545">
        <w:rPr>
          <w:rStyle w:val="sden"/>
          <w:rFonts w:ascii="Arial Narrow" w:hAnsi="Arial Narrow"/>
          <w:b/>
          <w:bCs/>
          <w:bdr w:val="none" w:sz="0" w:space="0" w:color="auto" w:frame="1"/>
          <w:shd w:val="clear" w:color="auto" w:fill="FFFFFF"/>
        </w:rPr>
        <w:t xml:space="preserve"> 1.050/2021</w:t>
      </w:r>
      <w:r w:rsidR="00D24097" w:rsidRPr="00193545">
        <w:rPr>
          <w:rStyle w:val="sden"/>
          <w:rFonts w:ascii="Arial Narrow" w:hAnsi="Arial Narrow"/>
          <w:bdr w:val="none" w:sz="0" w:space="0" w:color="auto" w:frame="1"/>
          <w:shd w:val="clear" w:color="auto" w:fill="FFFFFF"/>
        </w:rPr>
        <w:t xml:space="preserve"> </w:t>
      </w:r>
      <w:r w:rsidR="00D24097" w:rsidRPr="00193545">
        <w:rPr>
          <w:rStyle w:val="shdr"/>
          <w:rFonts w:ascii="Arial Narrow" w:hAnsi="Arial Narrow"/>
          <w:bdr w:val="none" w:sz="0" w:space="0" w:color="auto" w:frame="1"/>
          <w:shd w:val="clear" w:color="auto" w:fill="FFFFFF"/>
        </w:rPr>
        <w:t>pentru modificarea și completarea </w:t>
      </w:r>
      <w:hyperlink r:id="rId20" w:history="1">
        <w:r w:rsidR="00D24097" w:rsidRPr="00193545">
          <w:rPr>
            <w:rStyle w:val="Hyperlink"/>
            <w:rFonts w:ascii="Arial Narrow" w:hAnsi="Arial Narrow"/>
            <w:color w:val="auto"/>
            <w:bdr w:val="none" w:sz="0" w:space="0" w:color="auto" w:frame="1"/>
            <w:shd w:val="clear" w:color="auto" w:fill="FFFFFF"/>
          </w:rPr>
          <w:t>anexelor nr. 2</w:t>
        </w:r>
      </w:hyperlink>
      <w:r w:rsidR="00D24097" w:rsidRPr="00193545">
        <w:rPr>
          <w:rStyle w:val="shdr"/>
          <w:rFonts w:ascii="Arial Narrow" w:hAnsi="Arial Narrow"/>
          <w:bdr w:val="none" w:sz="0" w:space="0" w:color="auto" w:frame="1"/>
          <w:shd w:val="clear" w:color="auto" w:fill="FFFFFF"/>
        </w:rPr>
        <w:t> și </w:t>
      </w:r>
      <w:hyperlink r:id="rId21" w:history="1">
        <w:r w:rsidR="00D24097" w:rsidRPr="00193545">
          <w:rPr>
            <w:rStyle w:val="Hyperlink"/>
            <w:rFonts w:ascii="Arial Narrow" w:hAnsi="Arial Narrow"/>
            <w:color w:val="auto"/>
            <w:bdr w:val="none" w:sz="0" w:space="0" w:color="auto" w:frame="1"/>
            <w:shd w:val="clear" w:color="auto" w:fill="FFFFFF"/>
          </w:rPr>
          <w:t>3</w:t>
        </w:r>
      </w:hyperlink>
      <w:r w:rsidR="00D24097" w:rsidRPr="00193545">
        <w:rPr>
          <w:rStyle w:val="shdr"/>
          <w:rFonts w:ascii="Arial Narrow" w:hAnsi="Arial Narrow"/>
          <w:bdr w:val="none" w:sz="0" w:space="0" w:color="auto" w:frame="1"/>
          <w:shd w:val="clear" w:color="auto" w:fill="FFFFFF"/>
        </w:rPr>
        <w:t> la </w:t>
      </w:r>
      <w:hyperlink r:id="rId22" w:history="1">
        <w:r w:rsidR="00D24097" w:rsidRPr="00193545">
          <w:rPr>
            <w:rStyle w:val="Hyperlink"/>
            <w:rFonts w:ascii="Arial Narrow" w:hAnsi="Arial Narrow"/>
            <w:color w:val="auto"/>
            <w:bdr w:val="none" w:sz="0" w:space="0" w:color="auto" w:frame="1"/>
            <w:shd w:val="clear" w:color="auto" w:fill="FFFFFF"/>
          </w:rPr>
          <w:t>Hotărârea Guvernului nr. 932/2021</w:t>
        </w:r>
      </w:hyperlink>
      <w:r w:rsidR="00D24097" w:rsidRPr="00193545">
        <w:rPr>
          <w:rStyle w:val="shdr"/>
          <w:rFonts w:ascii="Arial Narrow" w:hAnsi="Arial Narrow"/>
          <w:bdr w:val="none" w:sz="0" w:space="0" w:color="auto" w:frame="1"/>
          <w:shd w:val="clear" w:color="auto" w:fill="FFFFFF"/>
        </w:rPr>
        <w:t> privind prelungirea stării de alertă pe teritoriul României începând cu data de 10 septembrie 2021, precum și stabilirea </w:t>
      </w:r>
      <w:hyperlink r:id="rId23" w:history="1">
        <w:r w:rsidR="00D24097" w:rsidRPr="00193545">
          <w:rPr>
            <w:rStyle w:val="Hyperlink"/>
            <w:rFonts w:ascii="Arial Narrow" w:hAnsi="Arial Narrow"/>
            <w:color w:val="auto"/>
            <w:bdr w:val="none" w:sz="0" w:space="0" w:color="auto" w:frame="1"/>
            <w:shd w:val="clear" w:color="auto" w:fill="FFFFFF"/>
          </w:rPr>
          <w:t>măsurilor</w:t>
        </w:r>
      </w:hyperlink>
      <w:r w:rsidR="00D24097" w:rsidRPr="00193545">
        <w:rPr>
          <w:rStyle w:val="shdr"/>
          <w:rFonts w:ascii="Arial Narrow" w:hAnsi="Arial Narrow"/>
          <w:bdr w:val="none" w:sz="0" w:space="0" w:color="auto" w:frame="1"/>
          <w:shd w:val="clear" w:color="auto" w:fill="FFFFFF"/>
        </w:rPr>
        <w:t> care se aplică pe durata acesteia pentru prevenirea și combaterea efectelor pandemiei de COVID-19;</w:t>
      </w:r>
    </w:p>
    <w:p w14:paraId="6A112087" w14:textId="645D6C5E" w:rsidR="0064483F" w:rsidRPr="00193545" w:rsidRDefault="0064483F" w:rsidP="0064483F">
      <w:pPr>
        <w:pStyle w:val="ListParagraph"/>
        <w:numPr>
          <w:ilvl w:val="0"/>
          <w:numId w:val="9"/>
        </w:numPr>
        <w:jc w:val="both"/>
        <w:rPr>
          <w:rFonts w:ascii="Arial Narrow" w:hAnsi="Arial Narrow"/>
        </w:rPr>
      </w:pPr>
      <w:proofErr w:type="spellStart"/>
      <w:r w:rsidRPr="00193545">
        <w:rPr>
          <w:rFonts w:ascii="Arial Narrow" w:hAnsi="Arial Narrow"/>
          <w:b/>
          <w:bCs/>
          <w:lang w:val="en-US" w:eastAsia="ro-RO"/>
        </w:rPr>
        <w:t>Hotărârea</w:t>
      </w:r>
      <w:proofErr w:type="spellEnd"/>
      <w:r w:rsidRPr="00193545">
        <w:rPr>
          <w:rFonts w:ascii="Arial Narrow" w:hAnsi="Arial Narrow"/>
          <w:b/>
          <w:bCs/>
          <w:lang w:val="en-US" w:eastAsia="ro-RO"/>
        </w:rPr>
        <w:t xml:space="preserve"> </w:t>
      </w:r>
      <w:proofErr w:type="spellStart"/>
      <w:r w:rsidRPr="00193545">
        <w:rPr>
          <w:rFonts w:ascii="Arial Narrow" w:hAnsi="Arial Narrow"/>
          <w:b/>
          <w:bCs/>
          <w:lang w:val="en-US" w:eastAsia="ro-RO"/>
        </w:rPr>
        <w:t>Comitetului</w:t>
      </w:r>
      <w:proofErr w:type="spellEnd"/>
      <w:r w:rsidRPr="00193545">
        <w:rPr>
          <w:rFonts w:ascii="Arial Narrow" w:hAnsi="Arial Narrow"/>
          <w:b/>
          <w:bCs/>
          <w:lang w:val="en-US" w:eastAsia="ro-RO"/>
        </w:rPr>
        <w:t xml:space="preserve"> </w:t>
      </w:r>
      <w:proofErr w:type="spellStart"/>
      <w:r w:rsidRPr="00193545">
        <w:rPr>
          <w:rFonts w:ascii="Arial Narrow" w:hAnsi="Arial Narrow"/>
          <w:b/>
          <w:bCs/>
          <w:lang w:val="en-US" w:eastAsia="ro-RO"/>
        </w:rPr>
        <w:t>Naţional</w:t>
      </w:r>
      <w:proofErr w:type="spellEnd"/>
      <w:r w:rsidRPr="00193545">
        <w:rPr>
          <w:rFonts w:ascii="Arial Narrow" w:hAnsi="Arial Narrow"/>
          <w:b/>
          <w:bCs/>
          <w:lang w:val="en-US" w:eastAsia="ro-RO"/>
        </w:rPr>
        <w:t xml:space="preserve"> </w:t>
      </w:r>
      <w:proofErr w:type="spellStart"/>
      <w:r w:rsidRPr="00193545">
        <w:rPr>
          <w:rFonts w:ascii="Arial Narrow" w:hAnsi="Arial Narrow"/>
          <w:b/>
          <w:bCs/>
          <w:lang w:val="en-US" w:eastAsia="ro-RO"/>
        </w:rPr>
        <w:t>pentru</w:t>
      </w:r>
      <w:proofErr w:type="spellEnd"/>
      <w:r w:rsidRPr="00193545">
        <w:rPr>
          <w:rFonts w:ascii="Arial Narrow" w:hAnsi="Arial Narrow"/>
          <w:b/>
          <w:bCs/>
          <w:lang w:val="en-US" w:eastAsia="ro-RO"/>
        </w:rPr>
        <w:t xml:space="preserve"> </w:t>
      </w:r>
      <w:proofErr w:type="spellStart"/>
      <w:r w:rsidRPr="00193545">
        <w:rPr>
          <w:rFonts w:ascii="Arial Narrow" w:hAnsi="Arial Narrow"/>
          <w:b/>
          <w:bCs/>
          <w:lang w:val="en-US" w:eastAsia="ro-RO"/>
        </w:rPr>
        <w:t>Situaţii</w:t>
      </w:r>
      <w:proofErr w:type="spellEnd"/>
      <w:r w:rsidRPr="00193545">
        <w:rPr>
          <w:rFonts w:ascii="Arial Narrow" w:hAnsi="Arial Narrow"/>
          <w:b/>
          <w:bCs/>
          <w:lang w:val="en-US" w:eastAsia="ro-RO"/>
        </w:rPr>
        <w:t xml:space="preserve"> de </w:t>
      </w:r>
      <w:proofErr w:type="spellStart"/>
      <w:r w:rsidRPr="00193545">
        <w:rPr>
          <w:rFonts w:ascii="Arial Narrow" w:hAnsi="Arial Narrow"/>
          <w:b/>
          <w:bCs/>
          <w:lang w:val="en-US" w:eastAsia="ro-RO"/>
        </w:rPr>
        <w:t>Urgenţă</w:t>
      </w:r>
      <w:proofErr w:type="spellEnd"/>
      <w:r w:rsidRPr="00193545">
        <w:rPr>
          <w:rFonts w:ascii="Arial Narrow" w:hAnsi="Arial Narrow"/>
          <w:b/>
          <w:bCs/>
          <w:lang w:val="en-US" w:eastAsia="ro-RO"/>
        </w:rPr>
        <w:t xml:space="preserve"> nr. 7</w:t>
      </w:r>
      <w:r w:rsidR="00D24097" w:rsidRPr="00193545">
        <w:rPr>
          <w:rFonts w:ascii="Arial Narrow" w:hAnsi="Arial Narrow"/>
          <w:b/>
          <w:bCs/>
          <w:lang w:val="en-US" w:eastAsia="ro-RO"/>
        </w:rPr>
        <w:t>6</w:t>
      </w:r>
      <w:r w:rsidRPr="00193545">
        <w:rPr>
          <w:rFonts w:ascii="Arial Narrow" w:hAnsi="Arial Narrow"/>
          <w:b/>
          <w:bCs/>
          <w:lang w:val="en-US" w:eastAsia="ro-RO"/>
        </w:rPr>
        <w:t>/2021</w:t>
      </w:r>
      <w:r w:rsidRPr="00193545">
        <w:rPr>
          <w:rFonts w:ascii="Arial Narrow" w:hAnsi="Arial Narrow"/>
          <w:lang w:val="en-US" w:eastAsia="ro-RO"/>
        </w:rPr>
        <w:t xml:space="preserve"> </w:t>
      </w:r>
      <w:proofErr w:type="spellStart"/>
      <w:r w:rsidRPr="00193545">
        <w:rPr>
          <w:rFonts w:ascii="Arial Narrow" w:hAnsi="Arial Narrow"/>
          <w:lang w:val="en-US" w:eastAsia="ro-RO"/>
        </w:rPr>
        <w:t>privind</w:t>
      </w:r>
      <w:proofErr w:type="spellEnd"/>
      <w:r w:rsidRPr="00193545">
        <w:rPr>
          <w:rFonts w:ascii="Arial Narrow" w:hAnsi="Arial Narrow"/>
          <w:lang w:val="en-US" w:eastAsia="ro-RO"/>
        </w:rPr>
        <w:t xml:space="preserve"> </w:t>
      </w:r>
      <w:proofErr w:type="spellStart"/>
      <w:r w:rsidRPr="00193545">
        <w:rPr>
          <w:rFonts w:ascii="Arial Narrow" w:hAnsi="Arial Narrow"/>
          <w:lang w:val="en-US" w:eastAsia="ro-RO"/>
        </w:rPr>
        <w:t>stabilirea</w:t>
      </w:r>
      <w:proofErr w:type="spellEnd"/>
      <w:r w:rsidRPr="00193545">
        <w:rPr>
          <w:rFonts w:ascii="Arial Narrow" w:hAnsi="Arial Narrow"/>
          <w:lang w:val="en-US" w:eastAsia="ro-RO"/>
        </w:rPr>
        <w:t xml:space="preserve"> </w:t>
      </w:r>
      <w:proofErr w:type="spellStart"/>
      <w:r w:rsidRPr="00193545">
        <w:rPr>
          <w:rFonts w:ascii="Arial Narrow" w:hAnsi="Arial Narrow"/>
          <w:lang w:val="en-US" w:eastAsia="ro-RO"/>
        </w:rPr>
        <w:t>unor</w:t>
      </w:r>
      <w:proofErr w:type="spellEnd"/>
      <w:r w:rsidRPr="00193545">
        <w:rPr>
          <w:rFonts w:ascii="Arial Narrow" w:hAnsi="Arial Narrow"/>
          <w:lang w:val="en-US" w:eastAsia="ro-RO"/>
        </w:rPr>
        <w:t xml:space="preserve"> </w:t>
      </w:r>
      <w:proofErr w:type="spellStart"/>
      <w:r w:rsidRPr="00193545">
        <w:rPr>
          <w:rFonts w:ascii="Arial Narrow" w:hAnsi="Arial Narrow"/>
          <w:lang w:val="en-US" w:eastAsia="ro-RO"/>
        </w:rPr>
        <w:t>măsuri</w:t>
      </w:r>
      <w:proofErr w:type="spellEnd"/>
      <w:r w:rsidRPr="00193545">
        <w:rPr>
          <w:rFonts w:ascii="Arial Narrow" w:hAnsi="Arial Narrow"/>
          <w:lang w:val="en-US" w:eastAsia="ro-RO"/>
        </w:rPr>
        <w:t xml:space="preserve"> </w:t>
      </w:r>
      <w:proofErr w:type="spellStart"/>
      <w:r w:rsidRPr="00193545">
        <w:rPr>
          <w:rFonts w:ascii="Arial Narrow" w:hAnsi="Arial Narrow"/>
          <w:lang w:val="en-US" w:eastAsia="ro-RO"/>
        </w:rPr>
        <w:t>necesar</w:t>
      </w:r>
      <w:proofErr w:type="spellEnd"/>
      <w:r w:rsidRPr="00193545">
        <w:rPr>
          <w:rFonts w:ascii="Arial Narrow" w:hAnsi="Arial Narrow"/>
          <w:lang w:val="en-US" w:eastAsia="ro-RO"/>
        </w:rPr>
        <w:t xml:space="preserve"> a fi </w:t>
      </w:r>
      <w:proofErr w:type="spellStart"/>
      <w:r w:rsidRPr="00193545">
        <w:rPr>
          <w:rFonts w:ascii="Arial Narrow" w:hAnsi="Arial Narrow"/>
          <w:lang w:val="en-US" w:eastAsia="ro-RO"/>
        </w:rPr>
        <w:t>aplicate</w:t>
      </w:r>
      <w:proofErr w:type="spellEnd"/>
      <w:r w:rsidRPr="00193545">
        <w:rPr>
          <w:rFonts w:ascii="Arial Narrow" w:hAnsi="Arial Narrow"/>
          <w:lang w:val="en-US" w:eastAsia="ro-RO"/>
        </w:rPr>
        <w:t xml:space="preserve"> </w:t>
      </w:r>
      <w:proofErr w:type="spellStart"/>
      <w:r w:rsidRPr="00193545">
        <w:rPr>
          <w:rFonts w:ascii="Arial Narrow" w:hAnsi="Arial Narrow"/>
          <w:lang w:val="en-US" w:eastAsia="ro-RO"/>
        </w:rPr>
        <w:t>în</w:t>
      </w:r>
      <w:proofErr w:type="spellEnd"/>
      <w:r w:rsidRPr="00193545">
        <w:rPr>
          <w:rFonts w:ascii="Arial Narrow" w:hAnsi="Arial Narrow"/>
          <w:lang w:val="en-US" w:eastAsia="ro-RO"/>
        </w:rPr>
        <w:t xml:space="preserve"> </w:t>
      </w:r>
      <w:proofErr w:type="spellStart"/>
      <w:r w:rsidRPr="00193545">
        <w:rPr>
          <w:rFonts w:ascii="Arial Narrow" w:hAnsi="Arial Narrow"/>
          <w:lang w:val="en-US" w:eastAsia="ro-RO"/>
        </w:rPr>
        <w:t>contextul</w:t>
      </w:r>
      <w:proofErr w:type="spellEnd"/>
      <w:r w:rsidRPr="00193545">
        <w:rPr>
          <w:rFonts w:ascii="Arial Narrow" w:hAnsi="Arial Narrow"/>
          <w:lang w:val="en-US" w:eastAsia="ro-RO"/>
        </w:rPr>
        <w:t xml:space="preserve"> </w:t>
      </w:r>
      <w:proofErr w:type="spellStart"/>
      <w:r w:rsidRPr="00193545">
        <w:rPr>
          <w:rFonts w:ascii="Arial Narrow" w:hAnsi="Arial Narrow"/>
          <w:lang w:val="en-US" w:eastAsia="ro-RO"/>
        </w:rPr>
        <w:t>pandemiei</w:t>
      </w:r>
      <w:proofErr w:type="spellEnd"/>
      <w:r w:rsidRPr="00193545">
        <w:rPr>
          <w:rFonts w:ascii="Arial Narrow" w:hAnsi="Arial Narrow"/>
          <w:lang w:val="en-US" w:eastAsia="ro-RO"/>
        </w:rPr>
        <w:t xml:space="preserve"> de COVID-19.</w:t>
      </w:r>
    </w:p>
    <w:p w14:paraId="2091AD2C" w14:textId="77777777" w:rsidR="00E002EE" w:rsidRPr="00193545" w:rsidRDefault="00E002EE" w:rsidP="00E002EE">
      <w:pPr>
        <w:pStyle w:val="ListParagraph"/>
        <w:ind w:left="1410"/>
        <w:jc w:val="both"/>
        <w:rPr>
          <w:rFonts w:ascii="Arial Narrow" w:hAnsi="Arial Narrow"/>
        </w:rPr>
      </w:pPr>
    </w:p>
    <w:bookmarkEnd w:id="2"/>
    <w:p w14:paraId="4BE91999" w14:textId="77777777" w:rsidR="002E7226" w:rsidRPr="00193545" w:rsidRDefault="00B33B72" w:rsidP="002E340B">
      <w:pPr>
        <w:spacing w:before="120"/>
        <w:ind w:firstLine="706"/>
        <w:jc w:val="both"/>
        <w:rPr>
          <w:rFonts w:ascii="Arial Narrow" w:hAnsi="Arial Narrow"/>
          <w:i/>
        </w:rPr>
      </w:pPr>
      <w:r w:rsidRPr="00193545">
        <w:rPr>
          <w:rFonts w:ascii="Arial Narrow" w:hAnsi="Arial Narrow"/>
          <w:i/>
        </w:rPr>
        <w:t>Cu luarea în considerare a analizei</w:t>
      </w:r>
      <w:r w:rsidR="002E7226" w:rsidRPr="00193545">
        <w:rPr>
          <w:rFonts w:ascii="Arial Narrow" w:hAnsi="Arial Narrow"/>
          <w:i/>
        </w:rPr>
        <w:t xml:space="preserve"> factorilor de risc privind managementul situației de urgență generată de virusul SARS-CoV-2, pe t</w:t>
      </w:r>
      <w:r w:rsidR="003E5D16" w:rsidRPr="00193545">
        <w:rPr>
          <w:rFonts w:ascii="Arial Narrow" w:hAnsi="Arial Narrow"/>
          <w:i/>
        </w:rPr>
        <w:t>eritoriul României</w:t>
      </w:r>
      <w:r w:rsidR="002E7226" w:rsidRPr="00193545">
        <w:rPr>
          <w:rFonts w:ascii="Arial Narrow" w:hAnsi="Arial Narrow"/>
          <w:i/>
        </w:rPr>
        <w:t>, realizată la nivelul Centrului Național de Coordonare și Conducere a Intervenției,</w:t>
      </w:r>
    </w:p>
    <w:p w14:paraId="4887D095" w14:textId="099BAD2F" w:rsidR="00A01E78" w:rsidRPr="00193545" w:rsidRDefault="00B33B72" w:rsidP="00014A49">
      <w:pPr>
        <w:jc w:val="both"/>
        <w:rPr>
          <w:rFonts w:ascii="Arial Narrow" w:hAnsi="Arial Narrow"/>
          <w:b/>
          <w:i/>
        </w:rPr>
      </w:pPr>
      <w:r w:rsidRPr="00193545">
        <w:rPr>
          <w:rFonts w:ascii="Arial Narrow" w:hAnsi="Arial Narrow"/>
          <w:i/>
        </w:rPr>
        <w:tab/>
      </w:r>
      <w:r w:rsidR="00537F7B" w:rsidRPr="00193545">
        <w:rPr>
          <w:rFonts w:ascii="Arial Narrow" w:hAnsi="Arial Narrow"/>
          <w:i/>
        </w:rPr>
        <w:t xml:space="preserve">Și ținând cont de </w:t>
      </w:r>
      <w:r w:rsidR="00537F7B" w:rsidRPr="00193545">
        <w:rPr>
          <w:rFonts w:ascii="Arial Narrow" w:hAnsi="Arial Narrow"/>
          <w:b/>
          <w:i/>
        </w:rPr>
        <w:t>necesitatea menținerii unui răspuns amplificat la situația</w:t>
      </w:r>
      <w:r w:rsidR="00A85BB4" w:rsidRPr="00193545">
        <w:rPr>
          <w:rFonts w:ascii="Arial Narrow" w:hAnsi="Arial Narrow"/>
          <w:b/>
          <w:i/>
        </w:rPr>
        <w:t xml:space="preserve"> </w:t>
      </w:r>
      <w:r w:rsidR="00537F7B" w:rsidRPr="00193545">
        <w:rPr>
          <w:rFonts w:ascii="Arial Narrow" w:hAnsi="Arial Narrow"/>
          <w:b/>
          <w:i/>
        </w:rPr>
        <w:t>determinată de răspândirea noului coronavirus, se impun</w:t>
      </w:r>
      <w:r w:rsidR="00F805CE" w:rsidRPr="00193545">
        <w:rPr>
          <w:rFonts w:ascii="Arial Narrow" w:hAnsi="Arial Narrow"/>
          <w:b/>
          <w:i/>
        </w:rPr>
        <w:t>e</w:t>
      </w:r>
      <w:r w:rsidR="00537F7B" w:rsidRPr="00193545">
        <w:rPr>
          <w:rFonts w:ascii="Arial Narrow" w:hAnsi="Arial Narrow"/>
          <w:b/>
          <w:i/>
        </w:rPr>
        <w:t xml:space="preserve"> aplicarea</w:t>
      </w:r>
      <w:r w:rsidR="002E7226" w:rsidRPr="00193545">
        <w:rPr>
          <w:rFonts w:ascii="Arial Narrow" w:hAnsi="Arial Narrow"/>
          <w:i/>
        </w:rPr>
        <w:t xml:space="preserve"> </w:t>
      </w:r>
      <w:r w:rsidR="00537F7B" w:rsidRPr="00193545">
        <w:rPr>
          <w:rFonts w:ascii="Arial Narrow" w:hAnsi="Arial Narrow"/>
          <w:i/>
        </w:rPr>
        <w:t xml:space="preserve">măsurile de prevenire și control asupra infecțiilor existente </w:t>
      </w:r>
      <w:r w:rsidR="002E7226" w:rsidRPr="00193545">
        <w:rPr>
          <w:rFonts w:ascii="Arial Narrow" w:hAnsi="Arial Narrow"/>
          <w:i/>
        </w:rPr>
        <w:t>în județul Biho</w:t>
      </w:r>
      <w:r w:rsidR="00537F7B" w:rsidRPr="00193545">
        <w:rPr>
          <w:rFonts w:ascii="Arial Narrow" w:hAnsi="Arial Narrow"/>
          <w:i/>
        </w:rPr>
        <w:t>r, sens în care,</w:t>
      </w:r>
    </w:p>
    <w:p w14:paraId="18F369AD" w14:textId="77777777" w:rsidR="00DF1F73" w:rsidRPr="00193545" w:rsidRDefault="00DF1F73" w:rsidP="00FD6898">
      <w:pPr>
        <w:rPr>
          <w:rFonts w:ascii="Arial Narrow" w:hAnsi="Arial Narrow"/>
          <w:b/>
          <w:lang w:val="en-US"/>
        </w:rPr>
      </w:pPr>
    </w:p>
    <w:p w14:paraId="4D29CA91" w14:textId="330C2AFA" w:rsidR="00847124" w:rsidRPr="00193545" w:rsidRDefault="00872476" w:rsidP="00BB07CB">
      <w:pPr>
        <w:jc w:val="center"/>
        <w:rPr>
          <w:rFonts w:ascii="Arial Narrow" w:hAnsi="Arial Narrow"/>
          <w:b/>
        </w:rPr>
      </w:pPr>
      <w:r w:rsidRPr="00193545">
        <w:rPr>
          <w:rFonts w:ascii="Arial Narrow" w:hAnsi="Arial Narrow"/>
          <w:b/>
        </w:rPr>
        <w:t>COMITETUL JUDEŢEAN PENTRU SITUAŢII DE URGENŢĂ,</w:t>
      </w:r>
    </w:p>
    <w:p w14:paraId="574D09C5" w14:textId="5B06EDF6" w:rsidR="00872476" w:rsidRPr="00193545" w:rsidRDefault="00847124" w:rsidP="00BB07CB">
      <w:pPr>
        <w:jc w:val="center"/>
        <w:rPr>
          <w:rFonts w:ascii="Arial Narrow" w:hAnsi="Arial Narrow"/>
          <w:i/>
        </w:rPr>
      </w:pPr>
      <w:r w:rsidRPr="00193545">
        <w:rPr>
          <w:rFonts w:ascii="Arial Narrow" w:hAnsi="Arial Narrow"/>
          <w:i/>
        </w:rPr>
        <w:t xml:space="preserve">Întrunit </w:t>
      </w:r>
      <w:r w:rsidR="00872476" w:rsidRPr="00193545">
        <w:rPr>
          <w:rFonts w:ascii="Arial Narrow" w:hAnsi="Arial Narrow"/>
          <w:i/>
        </w:rPr>
        <w:t>în ședința din data de</w:t>
      </w:r>
      <w:r w:rsidR="00014A49" w:rsidRPr="00193545">
        <w:rPr>
          <w:rFonts w:ascii="Arial Narrow" w:hAnsi="Arial Narrow"/>
          <w:i/>
        </w:rPr>
        <w:t xml:space="preserve"> </w:t>
      </w:r>
      <w:r w:rsidR="00D24097" w:rsidRPr="00193545">
        <w:rPr>
          <w:rFonts w:ascii="Arial Narrow" w:hAnsi="Arial Narrow"/>
          <w:i/>
        </w:rPr>
        <w:t>04</w:t>
      </w:r>
      <w:r w:rsidR="00D84CF2" w:rsidRPr="00193545">
        <w:rPr>
          <w:rFonts w:ascii="Arial Narrow" w:hAnsi="Arial Narrow"/>
          <w:i/>
        </w:rPr>
        <w:t>.</w:t>
      </w:r>
      <w:r w:rsidR="00D24097" w:rsidRPr="00193545">
        <w:rPr>
          <w:rFonts w:ascii="Arial Narrow" w:hAnsi="Arial Narrow"/>
          <w:i/>
        </w:rPr>
        <w:t>10</w:t>
      </w:r>
      <w:r w:rsidR="00D84CF2" w:rsidRPr="00193545">
        <w:rPr>
          <w:rFonts w:ascii="Arial Narrow" w:hAnsi="Arial Narrow"/>
          <w:i/>
        </w:rPr>
        <w:t>.2021</w:t>
      </w:r>
      <w:r w:rsidR="00872476" w:rsidRPr="00193545">
        <w:rPr>
          <w:rFonts w:ascii="Arial Narrow" w:hAnsi="Arial Narrow"/>
          <w:i/>
        </w:rPr>
        <w:t>,</w:t>
      </w:r>
    </w:p>
    <w:p w14:paraId="417CB663" w14:textId="77777777" w:rsidR="00947D12" w:rsidRPr="00193545" w:rsidRDefault="00947D12" w:rsidP="00BB07CB">
      <w:pPr>
        <w:jc w:val="center"/>
        <w:rPr>
          <w:rFonts w:ascii="Arial Narrow" w:hAnsi="Arial Narrow"/>
          <w:b/>
          <w:u w:val="single"/>
        </w:rPr>
      </w:pPr>
    </w:p>
    <w:p w14:paraId="686DDC6A" w14:textId="77777777" w:rsidR="00B3554E" w:rsidRPr="00193545" w:rsidRDefault="004230A2" w:rsidP="00947D12">
      <w:pPr>
        <w:ind w:firstLine="708"/>
        <w:jc w:val="both"/>
        <w:rPr>
          <w:rFonts w:ascii="Arial Narrow" w:hAnsi="Arial Narrow"/>
          <w:b/>
        </w:rPr>
      </w:pPr>
      <w:r w:rsidRPr="00193545">
        <w:rPr>
          <w:rFonts w:ascii="Arial Narrow" w:hAnsi="Arial Narrow"/>
          <w:b/>
        </w:rPr>
        <w:t>Adoptă următoarea</w:t>
      </w:r>
      <w:r w:rsidR="00EE17FE" w:rsidRPr="00193545">
        <w:rPr>
          <w:rFonts w:ascii="Arial Narrow" w:hAnsi="Arial Narrow"/>
          <w:b/>
        </w:rPr>
        <w:t>,</w:t>
      </w:r>
    </w:p>
    <w:p w14:paraId="59ADB04A" w14:textId="77777777" w:rsidR="00945D7D" w:rsidRPr="00193545" w:rsidRDefault="00945D7D" w:rsidP="00BD6AE6">
      <w:pPr>
        <w:rPr>
          <w:rFonts w:ascii="Arial Narrow" w:hAnsi="Arial Narrow"/>
          <w:b/>
        </w:rPr>
      </w:pPr>
    </w:p>
    <w:p w14:paraId="7750E24B" w14:textId="77777777" w:rsidR="004230A2" w:rsidRPr="00193545" w:rsidRDefault="004230A2" w:rsidP="004230A2">
      <w:pPr>
        <w:ind w:firstLine="708"/>
        <w:jc w:val="center"/>
        <w:rPr>
          <w:rFonts w:ascii="Arial Narrow" w:hAnsi="Arial Narrow"/>
          <w:b/>
        </w:rPr>
      </w:pPr>
      <w:r w:rsidRPr="00193545">
        <w:rPr>
          <w:rFonts w:ascii="Arial Narrow" w:hAnsi="Arial Narrow"/>
          <w:b/>
        </w:rPr>
        <w:t>HOTĂRÂRE</w:t>
      </w:r>
      <w:r w:rsidR="007C19CF" w:rsidRPr="00193545">
        <w:rPr>
          <w:rFonts w:ascii="Arial Narrow" w:hAnsi="Arial Narrow"/>
          <w:b/>
        </w:rPr>
        <w:t>:</w:t>
      </w:r>
    </w:p>
    <w:p w14:paraId="0D0B42E9" w14:textId="19B39539" w:rsidR="00B3554E" w:rsidRPr="00193545" w:rsidRDefault="00B3554E" w:rsidP="00634626">
      <w:pPr>
        <w:jc w:val="both"/>
        <w:rPr>
          <w:rFonts w:ascii="Arial Narrow" w:hAnsi="Arial Narrow"/>
          <w:b/>
          <w:u w:val="single"/>
        </w:rPr>
      </w:pPr>
    </w:p>
    <w:p w14:paraId="05103B28" w14:textId="7A6E8EAC" w:rsidR="005F5A1D" w:rsidRPr="00193545" w:rsidRDefault="00A412B8" w:rsidP="00D84CF2">
      <w:pPr>
        <w:spacing w:before="120" w:after="120"/>
        <w:ind w:left="720"/>
        <w:jc w:val="both"/>
        <w:rPr>
          <w:rFonts w:ascii="Arial Narrow" w:hAnsi="Arial Narrow"/>
          <w:b/>
        </w:rPr>
      </w:pPr>
      <w:r w:rsidRPr="00193545">
        <w:rPr>
          <w:rFonts w:ascii="Arial Narrow" w:hAnsi="Arial Narrow"/>
          <w:b/>
          <w:u w:val="single"/>
        </w:rPr>
        <w:t>Art.</w:t>
      </w:r>
      <w:r w:rsidR="00634626" w:rsidRPr="00193545">
        <w:rPr>
          <w:rFonts w:ascii="Arial Narrow" w:hAnsi="Arial Narrow"/>
          <w:b/>
          <w:u w:val="single"/>
        </w:rPr>
        <w:t>1</w:t>
      </w:r>
      <w:r w:rsidR="00634626" w:rsidRPr="00193545">
        <w:rPr>
          <w:rFonts w:ascii="Arial Narrow" w:hAnsi="Arial Narrow"/>
          <w:b/>
          <w:i/>
        </w:rPr>
        <w:t>.</w:t>
      </w:r>
      <w:r w:rsidR="004364AB" w:rsidRPr="00193545">
        <w:rPr>
          <w:rFonts w:ascii="Arial Narrow" w:hAnsi="Arial Narrow"/>
          <w:b/>
          <w:i/>
        </w:rPr>
        <w:t xml:space="preserve"> </w:t>
      </w:r>
      <w:r w:rsidR="00634626" w:rsidRPr="00193545">
        <w:rPr>
          <w:rFonts w:ascii="Arial Narrow" w:hAnsi="Arial Narrow"/>
        </w:rPr>
        <w:t xml:space="preserve">Cu data de </w:t>
      </w:r>
      <w:r w:rsidR="00D24097" w:rsidRPr="00193545">
        <w:rPr>
          <w:rFonts w:ascii="Arial Narrow" w:hAnsi="Arial Narrow"/>
          <w:b/>
        </w:rPr>
        <w:t>05</w:t>
      </w:r>
      <w:r w:rsidR="00D84CF2" w:rsidRPr="00193545">
        <w:rPr>
          <w:rFonts w:ascii="Arial Narrow" w:hAnsi="Arial Narrow"/>
          <w:b/>
        </w:rPr>
        <w:t>.</w:t>
      </w:r>
      <w:r w:rsidR="00D24097" w:rsidRPr="00193545">
        <w:rPr>
          <w:rFonts w:ascii="Arial Narrow" w:hAnsi="Arial Narrow"/>
          <w:b/>
        </w:rPr>
        <w:t>10</w:t>
      </w:r>
      <w:r w:rsidR="00D84CF2" w:rsidRPr="00193545">
        <w:rPr>
          <w:rFonts w:ascii="Arial Narrow" w:hAnsi="Arial Narrow"/>
          <w:b/>
        </w:rPr>
        <w:t>.2021</w:t>
      </w:r>
      <w:r w:rsidR="00634626" w:rsidRPr="00193545">
        <w:rPr>
          <w:rFonts w:ascii="Arial Narrow" w:hAnsi="Arial Narrow"/>
          <w:b/>
        </w:rPr>
        <w:t>, ora</w:t>
      </w:r>
      <w:r w:rsidR="006C3920" w:rsidRPr="00193545">
        <w:rPr>
          <w:rFonts w:ascii="Arial Narrow" w:hAnsi="Arial Narrow"/>
          <w:b/>
        </w:rPr>
        <w:t xml:space="preserve"> </w:t>
      </w:r>
      <w:r w:rsidR="001423CE" w:rsidRPr="00193545">
        <w:rPr>
          <w:rFonts w:ascii="Arial Narrow" w:hAnsi="Arial Narrow"/>
          <w:b/>
          <w:u w:val="single"/>
        </w:rPr>
        <w:t>00:00</w:t>
      </w:r>
      <w:r w:rsidR="006C3920" w:rsidRPr="00193545">
        <w:rPr>
          <w:rFonts w:ascii="Arial Narrow" w:hAnsi="Arial Narrow"/>
          <w:b/>
        </w:rPr>
        <w:t xml:space="preserve">, </w:t>
      </w:r>
      <w:r w:rsidR="00634626" w:rsidRPr="00193545">
        <w:rPr>
          <w:rFonts w:ascii="Arial Narrow" w:hAnsi="Arial Narrow"/>
          <w:b/>
        </w:rPr>
        <w:t xml:space="preserve"> </w:t>
      </w:r>
      <w:r w:rsidR="00634626" w:rsidRPr="00193545">
        <w:rPr>
          <w:rFonts w:ascii="Arial Narrow" w:hAnsi="Arial Narrow"/>
          <w:bCs/>
        </w:rPr>
        <w:t>se instituie măsuri</w:t>
      </w:r>
      <w:r w:rsidR="003469C2" w:rsidRPr="00193545">
        <w:rPr>
          <w:rFonts w:ascii="Arial Narrow" w:hAnsi="Arial Narrow"/>
          <w:bCs/>
        </w:rPr>
        <w:t>le prevăzute în această hotăr</w:t>
      </w:r>
      <w:r w:rsidR="00EB3342">
        <w:rPr>
          <w:rFonts w:ascii="Arial Narrow" w:hAnsi="Arial Narrow"/>
          <w:bCs/>
        </w:rPr>
        <w:t>â</w:t>
      </w:r>
      <w:r w:rsidR="003469C2" w:rsidRPr="00193545">
        <w:rPr>
          <w:rFonts w:ascii="Arial Narrow" w:hAnsi="Arial Narrow"/>
          <w:bCs/>
        </w:rPr>
        <w:t>re</w:t>
      </w:r>
      <w:r w:rsidR="005F5A1D" w:rsidRPr="00193545">
        <w:rPr>
          <w:rFonts w:ascii="Arial Narrow" w:hAnsi="Arial Narrow"/>
          <w:b/>
        </w:rPr>
        <w:t>:</w:t>
      </w:r>
    </w:p>
    <w:p w14:paraId="58E1293E" w14:textId="1C0EC4EB" w:rsidR="00634626" w:rsidRPr="00193545" w:rsidRDefault="005F5A1D" w:rsidP="00F66089">
      <w:pPr>
        <w:spacing w:before="120" w:after="120"/>
        <w:ind w:left="709"/>
        <w:jc w:val="both"/>
        <w:rPr>
          <w:rFonts w:ascii="Arial Narrow" w:hAnsi="Arial Narrow"/>
          <w:bCs/>
        </w:rPr>
      </w:pPr>
      <w:r w:rsidRPr="00193545">
        <w:rPr>
          <w:rFonts w:ascii="Arial Narrow" w:hAnsi="Arial Narrow"/>
          <w:b/>
          <w:u w:val="single"/>
        </w:rPr>
        <w:t>Î</w:t>
      </w:r>
      <w:r w:rsidR="00634626" w:rsidRPr="00193545">
        <w:rPr>
          <w:rFonts w:ascii="Arial Narrow" w:hAnsi="Arial Narrow"/>
          <w:b/>
          <w:u w:val="single"/>
        </w:rPr>
        <w:t xml:space="preserve">n domeniul </w:t>
      </w:r>
      <w:r w:rsidR="00A15651" w:rsidRPr="00193545">
        <w:rPr>
          <w:rFonts w:ascii="Arial Narrow" w:hAnsi="Arial Narrow"/>
          <w:b/>
          <w:u w:val="single"/>
        </w:rPr>
        <w:t>HORECA</w:t>
      </w:r>
      <w:r w:rsidR="00C5393A" w:rsidRPr="00193545">
        <w:rPr>
          <w:rFonts w:ascii="Arial Narrow" w:hAnsi="Arial Narrow"/>
          <w:b/>
        </w:rPr>
        <w:t>,</w:t>
      </w:r>
      <w:r w:rsidR="003469C2" w:rsidRPr="00193545">
        <w:rPr>
          <w:rFonts w:ascii="Arial Narrow" w:hAnsi="Arial Narrow"/>
          <w:b/>
        </w:rPr>
        <w:t xml:space="preserve"> </w:t>
      </w:r>
      <w:r w:rsidR="000B58C7" w:rsidRPr="00193545">
        <w:rPr>
          <w:rFonts w:ascii="Arial Narrow" w:hAnsi="Arial Narrow"/>
          <w:b/>
        </w:rPr>
        <w:t xml:space="preserve">precum și în </w:t>
      </w:r>
      <w:r w:rsidR="000B58C7" w:rsidRPr="00193545">
        <w:rPr>
          <w:rFonts w:ascii="Arial Narrow" w:hAnsi="Arial Narrow"/>
          <w:b/>
          <w:u w:val="single"/>
        </w:rPr>
        <w:t>domeniul cul</w:t>
      </w:r>
      <w:r w:rsidR="00634626" w:rsidRPr="00193545">
        <w:rPr>
          <w:rFonts w:ascii="Arial Narrow" w:hAnsi="Arial Narrow"/>
          <w:b/>
          <w:u w:val="single"/>
        </w:rPr>
        <w:t>tural, divertisment</w:t>
      </w:r>
      <w:r w:rsidR="00FE58D8" w:rsidRPr="00193545">
        <w:rPr>
          <w:rFonts w:ascii="Arial Narrow" w:hAnsi="Arial Narrow"/>
          <w:b/>
          <w:u w:val="single"/>
        </w:rPr>
        <w:t>, recreativ</w:t>
      </w:r>
      <w:r w:rsidR="003469C2" w:rsidRPr="00193545">
        <w:rPr>
          <w:rFonts w:ascii="Arial Narrow" w:hAnsi="Arial Narrow"/>
          <w:b/>
        </w:rPr>
        <w:t xml:space="preserve"> la nivelul județului Bihor</w:t>
      </w:r>
      <w:r w:rsidR="00C5393A" w:rsidRPr="00193545">
        <w:rPr>
          <w:rFonts w:ascii="Arial Narrow" w:hAnsi="Arial Narrow"/>
          <w:b/>
        </w:rPr>
        <w:t>,</w:t>
      </w:r>
      <w:r w:rsidR="003469C2" w:rsidRPr="00193545">
        <w:rPr>
          <w:rFonts w:ascii="Arial Narrow" w:hAnsi="Arial Narrow"/>
          <w:b/>
        </w:rPr>
        <w:t xml:space="preserve"> </w:t>
      </w:r>
      <w:r w:rsidR="003469C2" w:rsidRPr="00193545">
        <w:rPr>
          <w:rFonts w:ascii="Arial Narrow" w:hAnsi="Arial Narrow"/>
          <w:bCs/>
        </w:rPr>
        <w:t>cu prevederile specifice pentru fiecare unitate administrativ teritorială</w:t>
      </w:r>
      <w:r w:rsidR="00B101FB" w:rsidRPr="00193545">
        <w:rPr>
          <w:rFonts w:ascii="Arial Narrow" w:hAnsi="Arial Narrow"/>
          <w:bCs/>
        </w:rPr>
        <w:t xml:space="preserve"> în parte</w:t>
      </w:r>
      <w:r w:rsidR="003469C2" w:rsidRPr="00193545">
        <w:rPr>
          <w:rFonts w:ascii="Arial Narrow" w:hAnsi="Arial Narrow"/>
          <w:bCs/>
        </w:rPr>
        <w:t>.</w:t>
      </w:r>
    </w:p>
    <w:p w14:paraId="29ACC9C8" w14:textId="77777777" w:rsidR="00855942" w:rsidRPr="00193545" w:rsidRDefault="003469C2" w:rsidP="00180F07">
      <w:pPr>
        <w:spacing w:before="120" w:after="120"/>
        <w:ind w:left="720"/>
        <w:jc w:val="both"/>
        <w:rPr>
          <w:rFonts w:ascii="Arial Narrow" w:hAnsi="Arial Narrow"/>
          <w:b/>
          <w:bCs/>
          <w:iCs/>
        </w:rPr>
      </w:pPr>
      <w:r w:rsidRPr="00193545">
        <w:rPr>
          <w:rFonts w:ascii="Arial Narrow" w:hAnsi="Arial Narrow"/>
          <w:b/>
          <w:bCs/>
          <w:iCs/>
          <w:u w:val="single"/>
        </w:rPr>
        <w:t>Art.2.</w:t>
      </w:r>
      <w:r w:rsidR="00D8067D" w:rsidRPr="00193545">
        <w:rPr>
          <w:rFonts w:ascii="Arial Narrow" w:hAnsi="Arial Narrow"/>
          <w:b/>
          <w:bCs/>
          <w:iCs/>
          <w:u w:val="single"/>
        </w:rPr>
        <w:t xml:space="preserve"> </w:t>
      </w:r>
      <w:r w:rsidR="00FA1FED" w:rsidRPr="00193545">
        <w:rPr>
          <w:rFonts w:ascii="Arial Narrow" w:hAnsi="Arial Narrow"/>
          <w:b/>
          <w:bCs/>
          <w:iCs/>
        </w:rPr>
        <w:t xml:space="preserve"> </w:t>
      </w:r>
      <w:r w:rsidR="00180F07" w:rsidRPr="00193545">
        <w:rPr>
          <w:rFonts w:ascii="Arial Narrow" w:hAnsi="Arial Narrow"/>
          <w:b/>
          <w:bCs/>
          <w:iCs/>
        </w:rPr>
        <w:t xml:space="preserve">În condițiile art. 5 alin. (3) lit. f) din Legea nr. 55/2020, cu modificările și completările ulterioare, se stabilesc următoarele măsuri: </w:t>
      </w:r>
    </w:p>
    <w:p w14:paraId="1A8C5BFC" w14:textId="77777777" w:rsidR="00855942" w:rsidRPr="00193545" w:rsidRDefault="00855942" w:rsidP="00855942">
      <w:pPr>
        <w:spacing w:before="120" w:after="120"/>
        <w:ind w:left="720" w:firstLine="698"/>
        <w:jc w:val="both"/>
        <w:rPr>
          <w:rFonts w:ascii="Arial Narrow" w:hAnsi="Arial Narrow"/>
          <w:b/>
          <w:bCs/>
          <w:iCs/>
        </w:rPr>
      </w:pPr>
      <w:r w:rsidRPr="00193545">
        <w:rPr>
          <w:rFonts w:ascii="Arial Narrow" w:hAnsi="Arial Narrow"/>
          <w:i/>
        </w:rPr>
        <w:t xml:space="preserve">Alin.1. </w:t>
      </w:r>
      <w:r w:rsidRPr="00193545">
        <w:rPr>
          <w:rFonts w:ascii="Arial Narrow" w:hAnsi="Arial Narrow"/>
          <w:b/>
          <w:bCs/>
          <w:iCs/>
        </w:rPr>
        <w:t>A</w:t>
      </w:r>
      <w:r w:rsidR="00180F07" w:rsidRPr="00193545">
        <w:rPr>
          <w:rFonts w:ascii="Arial Narrow" w:hAnsi="Arial Narrow"/>
          <w:b/>
          <w:bCs/>
          <w:iCs/>
        </w:rPr>
        <w:t>ctivitatea cu publicul a operatorilor economici care desfășoară activități de preparare, comercializare și consum al produselor alimentare și/sau băuturilor alcoolice și nealcoolice, de tipul restaurantelor și cafenelelor, în interiorul clădirilor, precum și la terase este</w:t>
      </w:r>
      <w:r w:rsidRPr="00193545">
        <w:rPr>
          <w:rFonts w:ascii="Arial Narrow" w:hAnsi="Arial Narrow"/>
          <w:b/>
          <w:bCs/>
          <w:iCs/>
        </w:rPr>
        <w:t>:</w:t>
      </w:r>
    </w:p>
    <w:p w14:paraId="498020E5" w14:textId="63CE2F6E" w:rsidR="00855942" w:rsidRPr="00193545" w:rsidRDefault="00180F07" w:rsidP="00855942">
      <w:pPr>
        <w:pStyle w:val="ListParagraph"/>
        <w:numPr>
          <w:ilvl w:val="0"/>
          <w:numId w:val="18"/>
        </w:numPr>
        <w:spacing w:before="120" w:after="120"/>
        <w:jc w:val="both"/>
        <w:rPr>
          <w:rFonts w:ascii="Arial Narrow" w:hAnsi="Arial Narrow"/>
          <w:b/>
          <w:bCs/>
          <w:iCs/>
          <w:lang w:val="en-US"/>
        </w:rPr>
      </w:pPr>
      <w:r w:rsidRPr="00193545">
        <w:rPr>
          <w:rFonts w:ascii="Arial Narrow" w:hAnsi="Arial Narrow"/>
          <w:b/>
          <w:bCs/>
          <w:iCs/>
        </w:rPr>
        <w:t xml:space="preserve"> permisă până la capacitatea maximă a spațiului în intervalul orar 5</w:t>
      </w:r>
      <w:r w:rsidR="00855942" w:rsidRPr="00193545">
        <w:rPr>
          <w:rFonts w:ascii="Arial Narrow" w:hAnsi="Arial Narrow"/>
          <w:b/>
          <w:bCs/>
          <w:iCs/>
        </w:rPr>
        <w:t>:</w:t>
      </w:r>
      <w:r w:rsidRPr="00193545">
        <w:rPr>
          <w:rFonts w:ascii="Arial Narrow" w:hAnsi="Arial Narrow"/>
          <w:b/>
          <w:bCs/>
          <w:iCs/>
        </w:rPr>
        <w:t>00—2</w:t>
      </w:r>
      <w:r w:rsidR="00855942" w:rsidRPr="00193545">
        <w:rPr>
          <w:rFonts w:ascii="Arial Narrow" w:hAnsi="Arial Narrow"/>
          <w:b/>
          <w:bCs/>
          <w:iCs/>
        </w:rPr>
        <w:t>:</w:t>
      </w:r>
      <w:r w:rsidRPr="00193545">
        <w:rPr>
          <w:rFonts w:ascii="Arial Narrow" w:hAnsi="Arial Narrow"/>
          <w:b/>
          <w:bCs/>
          <w:iCs/>
        </w:rPr>
        <w:t xml:space="preserve">00 în județ/localitățile unde incidența cumulată la 14 zile este mai mică sau egală cu 3/1.000 de locuitori </w:t>
      </w:r>
    </w:p>
    <w:p w14:paraId="71D325A4" w14:textId="7A70FF51" w:rsidR="00141DC7" w:rsidRPr="00193545" w:rsidRDefault="00180F07" w:rsidP="00855942">
      <w:pPr>
        <w:pStyle w:val="ListParagraph"/>
        <w:numPr>
          <w:ilvl w:val="0"/>
          <w:numId w:val="18"/>
        </w:numPr>
        <w:spacing w:before="120" w:after="120"/>
        <w:jc w:val="both"/>
        <w:rPr>
          <w:rFonts w:ascii="Arial Narrow" w:hAnsi="Arial Narrow"/>
          <w:b/>
          <w:bCs/>
          <w:iCs/>
          <w:lang w:val="en-US"/>
        </w:rPr>
      </w:pPr>
      <w:r w:rsidRPr="00193545">
        <w:rPr>
          <w:rFonts w:ascii="Arial Narrow" w:hAnsi="Arial Narrow"/>
          <w:b/>
          <w:bCs/>
          <w:iCs/>
        </w:rPr>
        <w:t>interzisă la depășirea incidenței de 6/1.000 de locuitori;</w:t>
      </w:r>
    </w:p>
    <w:p w14:paraId="18B14FA9" w14:textId="77777777" w:rsidR="00855942" w:rsidRPr="00193545" w:rsidRDefault="00855942" w:rsidP="006F7C1A">
      <w:pPr>
        <w:pStyle w:val="ListParagraph"/>
        <w:spacing w:before="120" w:after="120"/>
        <w:ind w:left="720" w:firstLine="720"/>
        <w:jc w:val="both"/>
        <w:rPr>
          <w:rFonts w:ascii="Arial Narrow" w:hAnsi="Arial Narrow"/>
          <w:b/>
          <w:bCs/>
          <w:iCs/>
        </w:rPr>
      </w:pPr>
      <w:r w:rsidRPr="00193545">
        <w:rPr>
          <w:rFonts w:ascii="Arial Narrow" w:hAnsi="Arial Narrow"/>
          <w:i/>
        </w:rPr>
        <w:t>Alin.2.</w:t>
      </w:r>
      <w:r w:rsidRPr="00193545">
        <w:rPr>
          <w:rFonts w:ascii="Arial Narrow" w:hAnsi="Arial Narrow"/>
          <w:b/>
          <w:bCs/>
          <w:iCs/>
        </w:rPr>
        <w:t xml:space="preserve"> Activitatea cu publicul a operatorilor economici care desfășoară activități de preparare, comercializare și consum al produselor alimentare și/sau băuturilor alcoolice și nealcoolice, de tipul restaurantelor și cafenelelor, în interiorul clădirilor, precum și la terase este </w:t>
      </w:r>
      <w:r w:rsidRPr="00193545">
        <w:rPr>
          <w:rFonts w:ascii="Arial Narrow" w:hAnsi="Arial Narrow"/>
          <w:b/>
          <w:bCs/>
          <w:iCs/>
        </w:rPr>
        <w:lastRenderedPageBreak/>
        <w:t xml:space="preserve">permisă până la 50% din capacitatea maximă a spațiului în intervalul orar 5:00—2:00 în județ/localitățile unde incidența cumulată la 14 zile este mai mare de 3/1.000 de locuitori și mai mică sau egală cu 6/1.000 de locuitori. </w:t>
      </w:r>
    </w:p>
    <w:p w14:paraId="5BFFBDEF" w14:textId="7B5DBF08" w:rsidR="00855942" w:rsidRPr="00193545" w:rsidRDefault="00855942" w:rsidP="00643D8D">
      <w:pPr>
        <w:pStyle w:val="ListParagraph"/>
        <w:spacing w:before="120" w:after="120"/>
        <w:ind w:left="709" w:firstLine="709"/>
        <w:jc w:val="both"/>
        <w:rPr>
          <w:rFonts w:ascii="Arial Narrow" w:hAnsi="Arial Narrow"/>
          <w:b/>
          <w:bCs/>
          <w:iCs/>
        </w:rPr>
      </w:pPr>
      <w:r w:rsidRPr="00193545">
        <w:rPr>
          <w:rFonts w:ascii="Arial Narrow" w:hAnsi="Arial Narrow"/>
          <w:b/>
          <w:bCs/>
          <w:i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3C9A3323" w14:textId="79DEAD8F" w:rsidR="00855942" w:rsidRPr="00193545" w:rsidRDefault="00855942" w:rsidP="00F24D07">
      <w:pPr>
        <w:pStyle w:val="ListParagraph"/>
        <w:spacing w:before="120" w:after="120"/>
        <w:ind w:left="630" w:firstLine="810"/>
        <w:jc w:val="both"/>
        <w:rPr>
          <w:rFonts w:ascii="Arial Narrow" w:hAnsi="Arial Narrow"/>
          <w:b/>
          <w:bCs/>
          <w:iCs/>
        </w:rPr>
      </w:pPr>
      <w:r w:rsidRPr="00193545">
        <w:rPr>
          <w:rFonts w:ascii="Arial Narrow" w:hAnsi="Arial Narrow"/>
          <w:i/>
        </w:rPr>
        <w:t>Alin.3.</w:t>
      </w:r>
      <w:r w:rsidRPr="00193545">
        <w:rPr>
          <w:rFonts w:ascii="Arial Narrow" w:hAnsi="Arial Narrow"/>
          <w:iCs/>
          <w:lang w:val="en-US"/>
        </w:rPr>
        <w:t xml:space="preserve">  </w:t>
      </w:r>
      <w:r w:rsidRPr="00193545">
        <w:rPr>
          <w:rFonts w:ascii="Arial Narrow" w:hAnsi="Arial Narrow"/>
          <w:b/>
          <w:bCs/>
          <w:iCs/>
        </w:rPr>
        <w:t>Activitatea cu publicul a operatorilor economici care desfășoară activități de preparare, comercializare și consum al produselor alimentare și/sau băuturilor alcoolice și nealcoolice, de tipul restaurantelor și cafenelelor, în interiorul clădirilor, precum și la terase este permisă până la 50% din capacitatea maximă a spațiului în intervalul orar 5</w:t>
      </w:r>
      <w:r w:rsidR="00786F2E" w:rsidRPr="00193545">
        <w:rPr>
          <w:rFonts w:ascii="Arial Narrow" w:hAnsi="Arial Narrow"/>
          <w:b/>
          <w:bCs/>
          <w:iCs/>
        </w:rPr>
        <w:t>:</w:t>
      </w:r>
      <w:r w:rsidRPr="00193545">
        <w:rPr>
          <w:rFonts w:ascii="Arial Narrow" w:hAnsi="Arial Narrow"/>
          <w:b/>
          <w:bCs/>
          <w:iCs/>
        </w:rPr>
        <w:t>00—24</w:t>
      </w:r>
      <w:r w:rsidR="00786F2E" w:rsidRPr="00193545">
        <w:rPr>
          <w:rFonts w:ascii="Arial Narrow" w:hAnsi="Arial Narrow"/>
          <w:b/>
          <w:bCs/>
          <w:iCs/>
        </w:rPr>
        <w:t>:</w:t>
      </w:r>
      <w:r w:rsidRPr="00193545">
        <w:rPr>
          <w:rFonts w:ascii="Arial Narrow" w:hAnsi="Arial Narrow"/>
          <w:b/>
          <w:bCs/>
          <w:iCs/>
        </w:rPr>
        <w:t xml:space="preserve">00 în județ/localitățile unde incidența cumulată la 14 zile este mai mare de 6/1.000 de locuitori. </w:t>
      </w:r>
    </w:p>
    <w:p w14:paraId="436EB8F0" w14:textId="522BABAB" w:rsidR="00855942" w:rsidRPr="00193545" w:rsidRDefault="00855942" w:rsidP="00F24D07">
      <w:pPr>
        <w:pStyle w:val="ListParagraph"/>
        <w:spacing w:before="120" w:after="120"/>
        <w:ind w:left="630" w:firstLine="1497"/>
        <w:jc w:val="both"/>
        <w:rPr>
          <w:rFonts w:ascii="Arial Narrow" w:hAnsi="Arial Narrow"/>
          <w:b/>
          <w:bCs/>
          <w:iCs/>
        </w:rPr>
      </w:pPr>
      <w:r w:rsidRPr="00193545">
        <w:rPr>
          <w:rFonts w:ascii="Arial Narrow" w:hAnsi="Arial Narrow"/>
          <w:b/>
          <w:bCs/>
          <w:iCs/>
        </w:rPr>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p>
    <w:p w14:paraId="440B833B" w14:textId="559DBD4B" w:rsidR="00141DC7" w:rsidRPr="00193545" w:rsidRDefault="00141DC7" w:rsidP="00141DC7">
      <w:pPr>
        <w:spacing w:before="120" w:after="120"/>
        <w:ind w:left="720"/>
        <w:jc w:val="both"/>
        <w:rPr>
          <w:rFonts w:ascii="Arial Narrow" w:hAnsi="Arial Narrow"/>
          <w:b/>
          <w:bCs/>
          <w:iCs/>
          <w:lang w:val="en-US"/>
        </w:rPr>
      </w:pPr>
      <w:r w:rsidRPr="00193545">
        <w:rPr>
          <w:rFonts w:ascii="Arial Narrow" w:hAnsi="Arial Narrow"/>
          <w:iCs/>
          <w:lang w:val="en-US"/>
        </w:rPr>
        <w:t xml:space="preserve">   </w:t>
      </w:r>
      <w:r w:rsidR="00D31172" w:rsidRPr="00193545">
        <w:rPr>
          <w:rFonts w:ascii="Arial Narrow" w:hAnsi="Arial Narrow"/>
          <w:iCs/>
          <w:lang w:val="en-US"/>
        </w:rPr>
        <w:tab/>
      </w:r>
      <w:r w:rsidRPr="00193545">
        <w:rPr>
          <w:rFonts w:ascii="Arial Narrow" w:hAnsi="Arial Narrow"/>
          <w:i/>
          <w:lang w:val="en-US"/>
        </w:rPr>
        <w:t>Alin.</w:t>
      </w:r>
      <w:r w:rsidR="00855942" w:rsidRPr="00193545">
        <w:rPr>
          <w:rFonts w:ascii="Arial Narrow" w:hAnsi="Arial Narrow"/>
          <w:i/>
          <w:lang w:val="en-US"/>
        </w:rPr>
        <w:t>4</w:t>
      </w:r>
      <w:r w:rsidRPr="00193545">
        <w:rPr>
          <w:rFonts w:ascii="Arial Narrow" w:hAnsi="Arial Narrow"/>
          <w:i/>
          <w:lang w:val="en-US"/>
        </w:rPr>
        <w:t>.</w:t>
      </w:r>
      <w:r w:rsidRPr="00193545">
        <w:rPr>
          <w:rFonts w:ascii="Arial Narrow" w:hAnsi="Arial Narrow"/>
          <w:b/>
          <w:bCs/>
          <w:iCs/>
          <w:lang w:val="en-US"/>
        </w:rPr>
        <w:t xml:space="preserve"> </w:t>
      </w:r>
      <w:proofErr w:type="spellStart"/>
      <w:r w:rsidRPr="00193545">
        <w:rPr>
          <w:rFonts w:ascii="Arial Narrow" w:hAnsi="Arial Narrow"/>
          <w:b/>
          <w:bCs/>
          <w:iCs/>
          <w:lang w:val="en-US"/>
        </w:rPr>
        <w:t>Activitatea</w:t>
      </w:r>
      <w:proofErr w:type="spellEnd"/>
      <w:r w:rsidRPr="00193545">
        <w:rPr>
          <w:rFonts w:ascii="Arial Narrow" w:hAnsi="Arial Narrow"/>
          <w:b/>
          <w:bCs/>
          <w:iCs/>
          <w:lang w:val="en-US"/>
        </w:rPr>
        <w:t xml:space="preserve"> </w:t>
      </w:r>
      <w:proofErr w:type="spellStart"/>
      <w:r w:rsidRPr="00193545">
        <w:rPr>
          <w:rFonts w:ascii="Arial Narrow" w:hAnsi="Arial Narrow"/>
          <w:b/>
          <w:bCs/>
          <w:iCs/>
          <w:lang w:val="en-US"/>
        </w:rPr>
        <w:t>restaurantelor</w:t>
      </w:r>
      <w:proofErr w:type="spellEnd"/>
      <w:r w:rsidRPr="00193545">
        <w:rPr>
          <w:rFonts w:ascii="Arial Narrow" w:hAnsi="Arial Narrow"/>
          <w:b/>
          <w:bCs/>
          <w:iCs/>
          <w:lang w:val="en-US"/>
        </w:rPr>
        <w:t xml:space="preserve"> </w:t>
      </w:r>
      <w:proofErr w:type="spellStart"/>
      <w:r w:rsidRPr="00193545">
        <w:rPr>
          <w:rFonts w:ascii="Arial Narrow" w:hAnsi="Arial Narrow"/>
          <w:b/>
          <w:bCs/>
          <w:iCs/>
          <w:lang w:val="en-US"/>
        </w:rPr>
        <w:t>şi</w:t>
      </w:r>
      <w:proofErr w:type="spellEnd"/>
      <w:r w:rsidRPr="00193545">
        <w:rPr>
          <w:rFonts w:ascii="Arial Narrow" w:hAnsi="Arial Narrow"/>
          <w:b/>
          <w:bCs/>
          <w:iCs/>
          <w:lang w:val="en-US"/>
        </w:rPr>
        <w:t xml:space="preserve"> a </w:t>
      </w:r>
      <w:proofErr w:type="spellStart"/>
      <w:r w:rsidRPr="00193545">
        <w:rPr>
          <w:rFonts w:ascii="Arial Narrow" w:hAnsi="Arial Narrow"/>
          <w:b/>
          <w:bCs/>
          <w:iCs/>
          <w:lang w:val="en-US"/>
        </w:rPr>
        <w:t>cafenelelor</w:t>
      </w:r>
      <w:proofErr w:type="spellEnd"/>
      <w:r w:rsidRPr="00193545">
        <w:rPr>
          <w:rFonts w:ascii="Arial Narrow" w:hAnsi="Arial Narrow"/>
          <w:b/>
          <w:bCs/>
          <w:iCs/>
          <w:lang w:val="en-US"/>
        </w:rPr>
        <w:t xml:space="preserve"> din </w:t>
      </w:r>
      <w:proofErr w:type="spellStart"/>
      <w:r w:rsidRPr="00193545">
        <w:rPr>
          <w:rFonts w:ascii="Arial Narrow" w:hAnsi="Arial Narrow"/>
          <w:b/>
          <w:bCs/>
          <w:iCs/>
          <w:lang w:val="en-US"/>
        </w:rPr>
        <w:t>interiorul</w:t>
      </w:r>
      <w:proofErr w:type="spellEnd"/>
      <w:r w:rsidRPr="00193545">
        <w:rPr>
          <w:rFonts w:ascii="Arial Narrow" w:hAnsi="Arial Narrow"/>
          <w:b/>
          <w:bCs/>
          <w:iCs/>
          <w:lang w:val="en-US"/>
        </w:rPr>
        <w:t xml:space="preserve"> </w:t>
      </w:r>
      <w:proofErr w:type="spellStart"/>
      <w:r w:rsidRPr="00193545">
        <w:rPr>
          <w:rFonts w:ascii="Arial Narrow" w:hAnsi="Arial Narrow"/>
          <w:b/>
          <w:bCs/>
          <w:iCs/>
          <w:lang w:val="en-US"/>
        </w:rPr>
        <w:t>hotelurilor</w:t>
      </w:r>
      <w:proofErr w:type="spellEnd"/>
      <w:r w:rsidRPr="00193545">
        <w:rPr>
          <w:rFonts w:ascii="Arial Narrow" w:hAnsi="Arial Narrow"/>
          <w:b/>
          <w:bCs/>
          <w:iCs/>
          <w:lang w:val="en-US"/>
        </w:rPr>
        <w:t xml:space="preserve">, </w:t>
      </w:r>
      <w:proofErr w:type="spellStart"/>
      <w:r w:rsidRPr="00193545">
        <w:rPr>
          <w:rFonts w:ascii="Arial Narrow" w:hAnsi="Arial Narrow"/>
          <w:b/>
          <w:bCs/>
          <w:iCs/>
          <w:lang w:val="en-US"/>
        </w:rPr>
        <w:t>pensiunilor</w:t>
      </w:r>
      <w:proofErr w:type="spellEnd"/>
      <w:r w:rsidRPr="00193545">
        <w:rPr>
          <w:rFonts w:ascii="Arial Narrow" w:hAnsi="Arial Narrow"/>
          <w:b/>
          <w:bCs/>
          <w:iCs/>
          <w:lang w:val="en-US"/>
        </w:rPr>
        <w:t xml:space="preserve"> </w:t>
      </w:r>
      <w:proofErr w:type="spellStart"/>
      <w:r w:rsidRPr="00193545">
        <w:rPr>
          <w:rFonts w:ascii="Arial Narrow" w:hAnsi="Arial Narrow"/>
          <w:b/>
          <w:bCs/>
          <w:iCs/>
          <w:lang w:val="en-US"/>
        </w:rPr>
        <w:t>sau</w:t>
      </w:r>
      <w:proofErr w:type="spellEnd"/>
      <w:r w:rsidRPr="00193545">
        <w:rPr>
          <w:rFonts w:ascii="Arial Narrow" w:hAnsi="Arial Narrow"/>
          <w:b/>
          <w:bCs/>
          <w:iCs/>
          <w:lang w:val="en-US"/>
        </w:rPr>
        <w:t xml:space="preserve"> </w:t>
      </w:r>
      <w:proofErr w:type="spellStart"/>
      <w:r w:rsidRPr="00193545">
        <w:rPr>
          <w:rFonts w:ascii="Arial Narrow" w:hAnsi="Arial Narrow"/>
          <w:b/>
          <w:bCs/>
          <w:iCs/>
          <w:lang w:val="en-US"/>
        </w:rPr>
        <w:t>altor</w:t>
      </w:r>
      <w:proofErr w:type="spellEnd"/>
      <w:r w:rsidRPr="00193545">
        <w:rPr>
          <w:rFonts w:ascii="Arial Narrow" w:hAnsi="Arial Narrow"/>
          <w:b/>
          <w:bCs/>
          <w:iCs/>
          <w:lang w:val="en-US"/>
        </w:rPr>
        <w:t xml:space="preserve"> </w:t>
      </w:r>
      <w:proofErr w:type="spellStart"/>
      <w:r w:rsidRPr="00193545">
        <w:rPr>
          <w:rFonts w:ascii="Arial Narrow" w:hAnsi="Arial Narrow"/>
          <w:b/>
          <w:bCs/>
          <w:iCs/>
          <w:lang w:val="en-US"/>
        </w:rPr>
        <w:t>unităţi</w:t>
      </w:r>
      <w:proofErr w:type="spellEnd"/>
      <w:r w:rsidRPr="00193545">
        <w:rPr>
          <w:rFonts w:ascii="Arial Narrow" w:hAnsi="Arial Narrow"/>
          <w:b/>
          <w:bCs/>
          <w:iCs/>
          <w:lang w:val="en-US"/>
        </w:rPr>
        <w:t xml:space="preserve"> de </w:t>
      </w:r>
      <w:proofErr w:type="spellStart"/>
      <w:r w:rsidRPr="00193545">
        <w:rPr>
          <w:rFonts w:ascii="Arial Narrow" w:hAnsi="Arial Narrow"/>
          <w:b/>
          <w:bCs/>
          <w:iCs/>
          <w:lang w:val="en-US"/>
        </w:rPr>
        <w:t>cazare</w:t>
      </w:r>
      <w:proofErr w:type="spellEnd"/>
      <w:r w:rsidRPr="00193545">
        <w:rPr>
          <w:rFonts w:ascii="Arial Narrow" w:hAnsi="Arial Narrow"/>
          <w:b/>
          <w:bCs/>
          <w:iCs/>
          <w:lang w:val="en-US"/>
        </w:rPr>
        <w:t xml:space="preserve">, precum </w:t>
      </w:r>
      <w:proofErr w:type="spellStart"/>
      <w:r w:rsidRPr="00193545">
        <w:rPr>
          <w:rFonts w:ascii="Arial Narrow" w:hAnsi="Arial Narrow"/>
          <w:b/>
          <w:bCs/>
          <w:iCs/>
          <w:lang w:val="en-US"/>
        </w:rPr>
        <w:t>şi</w:t>
      </w:r>
      <w:proofErr w:type="spellEnd"/>
      <w:r w:rsidRPr="00193545">
        <w:rPr>
          <w:rFonts w:ascii="Arial Narrow" w:hAnsi="Arial Narrow"/>
          <w:b/>
          <w:bCs/>
          <w:iCs/>
          <w:lang w:val="en-US"/>
        </w:rPr>
        <w:t xml:space="preserve"> la </w:t>
      </w:r>
      <w:proofErr w:type="spellStart"/>
      <w:r w:rsidRPr="00193545">
        <w:rPr>
          <w:rFonts w:ascii="Arial Narrow" w:hAnsi="Arial Narrow"/>
          <w:b/>
          <w:bCs/>
          <w:iCs/>
          <w:lang w:val="en-US"/>
        </w:rPr>
        <w:t>terasele</w:t>
      </w:r>
      <w:proofErr w:type="spellEnd"/>
      <w:r w:rsidRPr="00193545">
        <w:rPr>
          <w:rFonts w:ascii="Arial Narrow" w:hAnsi="Arial Narrow"/>
          <w:b/>
          <w:bCs/>
          <w:iCs/>
          <w:lang w:val="en-US"/>
        </w:rPr>
        <w:t xml:space="preserve"> </w:t>
      </w:r>
      <w:proofErr w:type="spellStart"/>
      <w:r w:rsidRPr="00193545">
        <w:rPr>
          <w:rFonts w:ascii="Arial Narrow" w:hAnsi="Arial Narrow"/>
          <w:b/>
          <w:bCs/>
          <w:iCs/>
          <w:lang w:val="en-US"/>
        </w:rPr>
        <w:t>acestora</w:t>
      </w:r>
      <w:proofErr w:type="spellEnd"/>
      <w:r w:rsidRPr="00193545">
        <w:rPr>
          <w:rFonts w:ascii="Arial Narrow" w:hAnsi="Arial Narrow"/>
          <w:b/>
          <w:bCs/>
          <w:iCs/>
          <w:lang w:val="en-US"/>
        </w:rPr>
        <w:t xml:space="preserve"> </w:t>
      </w:r>
      <w:proofErr w:type="spellStart"/>
      <w:r w:rsidRPr="00193545">
        <w:rPr>
          <w:rFonts w:ascii="Arial Narrow" w:hAnsi="Arial Narrow"/>
          <w:b/>
          <w:bCs/>
          <w:iCs/>
          <w:lang w:val="en-US"/>
        </w:rPr>
        <w:t>este</w:t>
      </w:r>
      <w:proofErr w:type="spellEnd"/>
      <w:r w:rsidRPr="00193545">
        <w:rPr>
          <w:rFonts w:ascii="Arial Narrow" w:hAnsi="Arial Narrow"/>
          <w:b/>
          <w:bCs/>
          <w:iCs/>
          <w:lang w:val="en-US"/>
        </w:rPr>
        <w:t>:</w:t>
      </w:r>
    </w:p>
    <w:p w14:paraId="4C580B60" w14:textId="2DE6D396" w:rsidR="00141DC7" w:rsidRPr="00193545" w:rsidRDefault="00141DC7" w:rsidP="00141DC7">
      <w:pPr>
        <w:spacing w:before="120" w:after="120"/>
        <w:ind w:left="709"/>
        <w:jc w:val="both"/>
        <w:rPr>
          <w:rFonts w:ascii="Arial Narrow" w:hAnsi="Arial Narrow"/>
          <w:b/>
          <w:bCs/>
          <w:iCs/>
          <w:lang w:val="en-US"/>
        </w:rPr>
      </w:pPr>
      <w:r w:rsidRPr="00193545">
        <w:rPr>
          <w:rFonts w:ascii="Arial Narrow" w:hAnsi="Arial Narrow"/>
          <w:i/>
          <w:lang w:val="en-US"/>
        </w:rPr>
        <w:t>-</w:t>
      </w:r>
      <w:r w:rsidRPr="00193545">
        <w:rPr>
          <w:rFonts w:ascii="Arial Narrow" w:hAnsi="Arial Narrow"/>
          <w:b/>
          <w:bCs/>
          <w:iCs/>
          <w:lang w:val="en-US"/>
        </w:rPr>
        <w:t xml:space="preserve">  </w:t>
      </w:r>
      <w:proofErr w:type="spellStart"/>
      <w:r w:rsidRPr="00193545">
        <w:rPr>
          <w:rFonts w:ascii="Arial Narrow" w:hAnsi="Arial Narrow"/>
          <w:b/>
          <w:bCs/>
          <w:iCs/>
          <w:u w:val="single"/>
          <w:lang w:val="en-US"/>
        </w:rPr>
        <w:t>permisă</w:t>
      </w:r>
      <w:proofErr w:type="spellEnd"/>
      <w:r w:rsidRPr="00193545">
        <w:rPr>
          <w:rFonts w:ascii="Arial Narrow" w:hAnsi="Arial Narrow"/>
          <w:b/>
          <w:bCs/>
          <w:iCs/>
          <w:lang w:val="en-US"/>
        </w:rPr>
        <w:t xml:space="preserve"> </w:t>
      </w:r>
      <w:r w:rsidR="00786F2E" w:rsidRPr="00193545">
        <w:rPr>
          <w:rFonts w:ascii="Arial Narrow" w:hAnsi="Arial Narrow"/>
          <w:b/>
          <w:bCs/>
          <w:iCs/>
        </w:rPr>
        <w:t>până la capacitatea maximă a spațiului în intervalul orar 5:00—2:00, în județ/localitățile unde incidența cumulată la 14 zile este mai mică sau egală cu 3/1.000 de locuitori și doar pentru persoanele cazate în cadrul acestor unități în județ/localitățile unde este depășită incidența de 3/1.000 de locuitori în ultimele 14 zile;</w:t>
      </w:r>
    </w:p>
    <w:p w14:paraId="1797706C" w14:textId="04A0EF9A" w:rsidR="00D31172" w:rsidRPr="00193545" w:rsidRDefault="00D31172" w:rsidP="008B010A">
      <w:pPr>
        <w:spacing w:before="120" w:after="120"/>
        <w:ind w:left="720" w:firstLine="698"/>
        <w:jc w:val="both"/>
        <w:rPr>
          <w:rFonts w:ascii="Arial Narrow" w:hAnsi="Arial Narrow"/>
          <w:b/>
          <w:bCs/>
          <w:iCs/>
        </w:rPr>
      </w:pPr>
      <w:r w:rsidRPr="00193545">
        <w:rPr>
          <w:rFonts w:ascii="Arial Narrow" w:hAnsi="Arial Narrow"/>
          <w:i/>
          <w:lang w:val="en-US"/>
        </w:rPr>
        <w:t>Alin.</w:t>
      </w:r>
      <w:r w:rsidR="00813A22" w:rsidRPr="00193545">
        <w:rPr>
          <w:rFonts w:ascii="Arial Narrow" w:hAnsi="Arial Narrow"/>
          <w:i/>
          <w:lang w:val="en-US"/>
        </w:rPr>
        <w:t>5</w:t>
      </w:r>
      <w:r w:rsidRPr="00193545">
        <w:rPr>
          <w:rFonts w:ascii="Arial Narrow" w:hAnsi="Arial Narrow"/>
          <w:b/>
          <w:bCs/>
          <w:i/>
          <w:lang w:val="en-US"/>
        </w:rPr>
        <w:t>.</w:t>
      </w:r>
      <w:r w:rsidRPr="00193545">
        <w:rPr>
          <w:rFonts w:ascii="Arial Narrow" w:hAnsi="Arial Narrow"/>
          <w:b/>
          <w:bCs/>
          <w:iCs/>
          <w:lang w:val="en-US"/>
        </w:rPr>
        <w:t xml:space="preserve"> </w:t>
      </w:r>
      <w:r w:rsidRPr="00193545">
        <w:rPr>
          <w:rFonts w:ascii="Arial Narrow" w:hAnsi="Arial Narrow"/>
          <w:b/>
          <w:bCs/>
          <w:iCs/>
        </w:rPr>
        <w:t>Activitatea cu publicul a operatorilor economici care desfășoară activități de preparare, comercializare și consum al produselor alimentare și/sau băuturilor alcoolice și nealcoolice în interiorul centrelor comerciale este:</w:t>
      </w:r>
    </w:p>
    <w:p w14:paraId="0A80F796" w14:textId="0D98EB2A" w:rsidR="00786F2E" w:rsidRPr="00193545" w:rsidRDefault="00D31172" w:rsidP="00D31172">
      <w:pPr>
        <w:pStyle w:val="ListParagraph"/>
        <w:numPr>
          <w:ilvl w:val="0"/>
          <w:numId w:val="18"/>
        </w:numPr>
        <w:spacing w:before="120" w:after="120"/>
        <w:jc w:val="both"/>
        <w:rPr>
          <w:rFonts w:ascii="Arial Narrow" w:hAnsi="Arial Narrow"/>
          <w:b/>
          <w:bCs/>
          <w:iCs/>
          <w:lang w:val="en-US"/>
        </w:rPr>
      </w:pPr>
      <w:r w:rsidRPr="00193545">
        <w:rPr>
          <w:rFonts w:ascii="Arial Narrow" w:hAnsi="Arial Narrow"/>
          <w:b/>
          <w:bCs/>
          <w:iCs/>
        </w:rPr>
        <w:t xml:space="preserve"> permisă </w:t>
      </w:r>
      <w:r w:rsidR="00786F2E" w:rsidRPr="00193545">
        <w:rPr>
          <w:rFonts w:ascii="Arial Narrow" w:hAnsi="Arial Narrow"/>
          <w:b/>
          <w:bCs/>
          <w:iCs/>
        </w:rPr>
        <w:t xml:space="preserve">permisă în județ/ localitățile unde incidența cumulată la 14 zile este mai mare de 3/1.000 de locuitori și mai mică sau egală cu 6/1.000 de locuitori numai în zonele de consum delimitate față de restul spațiului public și amenajate în acest scop. </w:t>
      </w:r>
    </w:p>
    <w:p w14:paraId="389E24B4" w14:textId="395199AB" w:rsidR="00D31172" w:rsidRPr="00193545" w:rsidRDefault="00786F2E" w:rsidP="00D31172">
      <w:pPr>
        <w:pStyle w:val="ListParagraph"/>
        <w:numPr>
          <w:ilvl w:val="0"/>
          <w:numId w:val="18"/>
        </w:numPr>
        <w:spacing w:before="120" w:after="120"/>
        <w:jc w:val="both"/>
        <w:rPr>
          <w:rFonts w:ascii="Arial Narrow" w:hAnsi="Arial Narrow"/>
          <w:b/>
          <w:bCs/>
          <w:iCs/>
          <w:lang w:val="en-US"/>
        </w:rPr>
      </w:pPr>
      <w:r w:rsidRPr="00193545">
        <w:rPr>
          <w:rFonts w:ascii="Arial Narrow" w:hAnsi="Arial Narrow"/>
          <w:b/>
          <w:bCs/>
          <w:iCs/>
        </w:rPr>
        <w:t>Accesul în zonele de consum astfel delimitate și amenajate este permis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3B100BB4" w14:textId="0827AD6C" w:rsidR="00813A22" w:rsidRPr="00193545" w:rsidRDefault="00786F2E" w:rsidP="00786F2E">
      <w:pPr>
        <w:pStyle w:val="ListParagraph"/>
        <w:spacing w:before="120" w:after="120"/>
        <w:ind w:left="1068"/>
        <w:jc w:val="both"/>
        <w:rPr>
          <w:rFonts w:ascii="Arial Narrow" w:hAnsi="Arial Narrow"/>
          <w:b/>
          <w:bCs/>
          <w:iCs/>
        </w:rPr>
      </w:pPr>
      <w:r w:rsidRPr="00193545">
        <w:rPr>
          <w:rFonts w:ascii="Arial Narrow" w:hAnsi="Arial Narrow"/>
          <w:i/>
        </w:rPr>
        <w:t>Alin.</w:t>
      </w:r>
      <w:r w:rsidR="00813A22" w:rsidRPr="00193545">
        <w:rPr>
          <w:rFonts w:ascii="Arial Narrow" w:hAnsi="Arial Narrow"/>
          <w:i/>
        </w:rPr>
        <w:t>6</w:t>
      </w:r>
      <w:r w:rsidRPr="00193545">
        <w:rPr>
          <w:rFonts w:ascii="Arial Narrow" w:hAnsi="Arial Narrow"/>
          <w:i/>
        </w:rPr>
        <w:t>.</w:t>
      </w:r>
      <w:r w:rsidRPr="00193545">
        <w:rPr>
          <w:rFonts w:ascii="Arial Narrow" w:hAnsi="Arial Narrow"/>
          <w:b/>
          <w:bCs/>
          <w:iCs/>
        </w:rPr>
        <w:t xml:space="preserve"> Activitatea cu publicul a operatorilor economici care desfășoară activități de preparare, comercializare și consum al produselor alimentare și/sau băuturilor alcoolice și nealcoolice în interiorul centrelor comerciale este</w:t>
      </w:r>
      <w:r w:rsidR="00813A22" w:rsidRPr="00193545">
        <w:rPr>
          <w:rFonts w:ascii="Arial Narrow" w:hAnsi="Arial Narrow"/>
          <w:b/>
          <w:bCs/>
          <w:iCs/>
        </w:rPr>
        <w:t>:</w:t>
      </w:r>
    </w:p>
    <w:p w14:paraId="67557D76" w14:textId="77777777" w:rsidR="00813A22" w:rsidRPr="00193545" w:rsidRDefault="00786F2E" w:rsidP="00813A22">
      <w:pPr>
        <w:pStyle w:val="ListParagraph"/>
        <w:numPr>
          <w:ilvl w:val="0"/>
          <w:numId w:val="18"/>
        </w:numPr>
        <w:spacing w:before="120" w:after="120"/>
        <w:jc w:val="both"/>
        <w:rPr>
          <w:rFonts w:ascii="Arial Narrow" w:hAnsi="Arial Narrow"/>
          <w:b/>
          <w:bCs/>
          <w:iCs/>
          <w:lang w:val="en-US"/>
        </w:rPr>
      </w:pPr>
      <w:r w:rsidRPr="00193545">
        <w:rPr>
          <w:rFonts w:ascii="Arial Narrow" w:hAnsi="Arial Narrow"/>
          <w:b/>
          <w:bCs/>
          <w:iCs/>
        </w:rPr>
        <w:t xml:space="preserve"> permisă în județele/ localitățile unde incidența cumulată la 14 zile este mai mare de 6/1.000 de locuitori până la 50% din capacitatea maximă a zonelor de consum delimitate față de restul spațiului public și amenajate în acest scop. </w:t>
      </w:r>
    </w:p>
    <w:p w14:paraId="48FCD5C0" w14:textId="5A1B6098" w:rsidR="00786F2E" w:rsidRPr="00193545" w:rsidRDefault="00786F2E" w:rsidP="00813A22">
      <w:pPr>
        <w:pStyle w:val="ListParagraph"/>
        <w:numPr>
          <w:ilvl w:val="0"/>
          <w:numId w:val="18"/>
        </w:numPr>
        <w:spacing w:before="120" w:after="120"/>
        <w:jc w:val="both"/>
        <w:rPr>
          <w:rFonts w:ascii="Arial Narrow" w:hAnsi="Arial Narrow"/>
          <w:b/>
          <w:bCs/>
          <w:iCs/>
          <w:lang w:val="en-US"/>
        </w:rPr>
      </w:pPr>
      <w:r w:rsidRPr="00193545">
        <w:rPr>
          <w:rFonts w:ascii="Arial Narrow" w:hAnsi="Arial Narrow"/>
          <w:b/>
          <w:bCs/>
          <w:iCs/>
        </w:rPr>
        <w:t xml:space="preserve">Accesul în zonele de consum astfel delimitate și amenajate este permis doar pentru persoanele care sunt vaccinate împotriva virusului SARS-CoV-2 și pentru care au trecut 10 zile de la </w:t>
      </w:r>
      <w:r w:rsidRPr="00193545">
        <w:rPr>
          <w:rFonts w:ascii="Arial Narrow" w:hAnsi="Arial Narrow"/>
          <w:b/>
          <w:bCs/>
          <w:iCs/>
        </w:rPr>
        <w:lastRenderedPageBreak/>
        <w:t>finalizarea schemei complete de vaccinare, respectiv persoanele care se află în perioada cuprinsă între a 15-a zi și a 180-a zi ulterioară confirmării infectării cu virusul SARS-CoV-2;</w:t>
      </w:r>
    </w:p>
    <w:p w14:paraId="23E73C28" w14:textId="74F46247" w:rsidR="00141DC7" w:rsidRPr="00193545" w:rsidRDefault="008B010A" w:rsidP="008B010A">
      <w:pPr>
        <w:spacing w:before="120" w:after="120"/>
        <w:ind w:left="720" w:firstLine="698"/>
        <w:jc w:val="both"/>
        <w:rPr>
          <w:rFonts w:ascii="Arial Narrow" w:hAnsi="Arial Narrow"/>
          <w:b/>
          <w:bCs/>
          <w:iCs/>
          <w:lang w:val="en-US"/>
        </w:rPr>
      </w:pPr>
      <w:r w:rsidRPr="00193545">
        <w:rPr>
          <w:rFonts w:ascii="Arial Narrow" w:hAnsi="Arial Narrow"/>
          <w:i/>
          <w:lang w:val="en-US"/>
        </w:rPr>
        <w:t>Alin.</w:t>
      </w:r>
      <w:r w:rsidR="00813A22" w:rsidRPr="00193545">
        <w:rPr>
          <w:rFonts w:ascii="Arial Narrow" w:hAnsi="Arial Narrow"/>
          <w:i/>
          <w:lang w:val="en-US"/>
        </w:rPr>
        <w:t>7</w:t>
      </w:r>
      <w:r w:rsidRPr="00193545">
        <w:rPr>
          <w:rFonts w:ascii="Arial Narrow" w:hAnsi="Arial Narrow"/>
          <w:i/>
          <w:lang w:val="en-US"/>
        </w:rPr>
        <w:t>.</w:t>
      </w:r>
      <w:r w:rsidRPr="00193545">
        <w:rPr>
          <w:rFonts w:ascii="Arial Narrow" w:hAnsi="Arial Narrow"/>
          <w:b/>
          <w:bCs/>
          <w:iCs/>
          <w:lang w:val="en-US"/>
        </w:rPr>
        <w:t xml:space="preserve"> </w:t>
      </w:r>
      <w:proofErr w:type="spellStart"/>
      <w:r w:rsidRPr="00193545">
        <w:rPr>
          <w:rFonts w:ascii="Arial Narrow" w:hAnsi="Arial Narrow"/>
          <w:b/>
          <w:bCs/>
          <w:iCs/>
          <w:lang w:val="en-US"/>
        </w:rPr>
        <w:t>M</w:t>
      </w:r>
      <w:r w:rsidR="00141DC7" w:rsidRPr="00193545">
        <w:rPr>
          <w:rFonts w:ascii="Arial Narrow" w:hAnsi="Arial Narrow"/>
          <w:b/>
          <w:bCs/>
          <w:iCs/>
          <w:lang w:val="en-US"/>
        </w:rPr>
        <w:t>ăsurile</w:t>
      </w:r>
      <w:proofErr w:type="spellEnd"/>
      <w:r w:rsidR="00141DC7" w:rsidRPr="00193545">
        <w:rPr>
          <w:rFonts w:ascii="Arial Narrow" w:hAnsi="Arial Narrow"/>
          <w:b/>
          <w:bCs/>
          <w:iCs/>
          <w:lang w:val="en-US"/>
        </w:rPr>
        <w:t xml:space="preserve"> </w:t>
      </w:r>
      <w:proofErr w:type="spellStart"/>
      <w:r w:rsidR="00141DC7" w:rsidRPr="00193545">
        <w:rPr>
          <w:rFonts w:ascii="Arial Narrow" w:hAnsi="Arial Narrow"/>
          <w:b/>
          <w:bCs/>
          <w:iCs/>
          <w:lang w:val="en-US"/>
        </w:rPr>
        <w:t>prevăzute</w:t>
      </w:r>
      <w:proofErr w:type="spellEnd"/>
      <w:r w:rsidR="00141DC7" w:rsidRPr="00193545">
        <w:rPr>
          <w:rFonts w:ascii="Arial Narrow" w:hAnsi="Arial Narrow"/>
          <w:b/>
          <w:bCs/>
          <w:iCs/>
          <w:lang w:val="en-US"/>
        </w:rPr>
        <w:t xml:space="preserve"> la </w:t>
      </w:r>
      <w:r w:rsidRPr="00193545">
        <w:rPr>
          <w:rFonts w:ascii="Arial Narrow" w:hAnsi="Arial Narrow"/>
          <w:b/>
          <w:bCs/>
          <w:iCs/>
          <w:u w:val="single"/>
          <w:lang w:val="en-US"/>
        </w:rPr>
        <w:t>Alin.</w:t>
      </w:r>
      <w:r w:rsidR="00141DC7" w:rsidRPr="00193545">
        <w:rPr>
          <w:rFonts w:ascii="Arial Narrow" w:hAnsi="Arial Narrow"/>
          <w:b/>
          <w:bCs/>
          <w:iCs/>
          <w:u w:val="single"/>
          <w:lang w:val="en-US"/>
        </w:rPr>
        <w:t xml:space="preserve"> 1 </w:t>
      </w:r>
      <w:r w:rsidR="00813A22" w:rsidRPr="00193545">
        <w:rPr>
          <w:rFonts w:ascii="Arial Narrow" w:hAnsi="Arial Narrow"/>
          <w:b/>
          <w:bCs/>
          <w:iCs/>
          <w:u w:val="single"/>
          <w:lang w:val="en-US"/>
        </w:rPr>
        <w:t>–</w:t>
      </w:r>
      <w:r w:rsidR="00141DC7" w:rsidRPr="00193545">
        <w:rPr>
          <w:rFonts w:ascii="Arial Narrow" w:hAnsi="Arial Narrow"/>
          <w:b/>
          <w:bCs/>
          <w:iCs/>
          <w:u w:val="single"/>
          <w:lang w:val="en-US"/>
        </w:rPr>
        <w:t xml:space="preserve"> </w:t>
      </w:r>
      <w:r w:rsidR="00813A22" w:rsidRPr="00193545">
        <w:rPr>
          <w:rFonts w:ascii="Arial Narrow" w:hAnsi="Arial Narrow"/>
          <w:b/>
          <w:bCs/>
          <w:iCs/>
          <w:u w:val="single"/>
          <w:lang w:val="en-US"/>
        </w:rPr>
        <w:t xml:space="preserve">6 </w:t>
      </w:r>
      <w:r w:rsidR="00813A22" w:rsidRPr="00193545">
        <w:rPr>
          <w:rFonts w:ascii="Arial Narrow" w:hAnsi="Arial Narrow"/>
          <w:b/>
          <w:bCs/>
          <w:iCs/>
        </w:rPr>
        <w:t>se aplică și operatorilor economici care desfășoară activități în spațiile publice închise care au un acoperiș, plafon sau tavan și care sunt delimitate de cel puțin doi pereți, indiferent de natura acestora sau de caracterul temporar sau permanent;</w:t>
      </w:r>
    </w:p>
    <w:p w14:paraId="78FB8F3D" w14:textId="3F7C2EC4" w:rsidR="00141DC7" w:rsidRPr="00193545" w:rsidRDefault="008B010A" w:rsidP="008B010A">
      <w:pPr>
        <w:spacing w:before="120" w:after="120"/>
        <w:ind w:left="720" w:firstLine="698"/>
        <w:jc w:val="both"/>
        <w:rPr>
          <w:rFonts w:ascii="Arial Narrow" w:hAnsi="Arial Narrow"/>
          <w:b/>
          <w:bCs/>
          <w:iCs/>
          <w:lang w:val="en-US"/>
        </w:rPr>
      </w:pPr>
      <w:r w:rsidRPr="00193545">
        <w:rPr>
          <w:rFonts w:ascii="Arial Narrow" w:hAnsi="Arial Narrow"/>
          <w:i/>
          <w:lang w:val="en-US"/>
        </w:rPr>
        <w:t>Alin.</w:t>
      </w:r>
      <w:r w:rsidR="00813A22" w:rsidRPr="00193545">
        <w:rPr>
          <w:rFonts w:ascii="Arial Narrow" w:hAnsi="Arial Narrow"/>
          <w:i/>
          <w:lang w:val="en-US"/>
        </w:rPr>
        <w:t>8</w:t>
      </w:r>
      <w:r w:rsidRPr="00193545">
        <w:rPr>
          <w:rFonts w:ascii="Arial Narrow" w:hAnsi="Arial Narrow"/>
          <w:i/>
          <w:lang w:val="en-US"/>
        </w:rPr>
        <w:t>.</w:t>
      </w:r>
      <w:r w:rsidRPr="00193545">
        <w:rPr>
          <w:rFonts w:ascii="Arial Narrow" w:hAnsi="Arial Narrow"/>
          <w:b/>
          <w:bCs/>
          <w:iCs/>
          <w:lang w:val="en-US"/>
        </w:rPr>
        <w:t xml:space="preserve"> </w:t>
      </w:r>
      <w:r w:rsidR="00813A22" w:rsidRPr="00193545">
        <w:rPr>
          <w:rFonts w:ascii="Arial Narrow" w:hAnsi="Arial Narrow"/>
          <w:b/>
          <w:bCs/>
          <w:iCs/>
        </w:rPr>
        <w:t>În situația în care activitatea operatorilor economici prevăzuți la pct. 1—6 este restricționată sau închisă, se permit prepararea hranei și comercializarea produselor alimentare și băuturilor alcoolice și nealcoolice care nu se consumă în spațiile respective;</w:t>
      </w:r>
    </w:p>
    <w:p w14:paraId="65B306A7" w14:textId="0283FEA3" w:rsidR="00141DC7" w:rsidRPr="00193545" w:rsidRDefault="008B010A" w:rsidP="008B010A">
      <w:pPr>
        <w:spacing w:before="120" w:after="120"/>
        <w:ind w:left="720" w:firstLine="698"/>
        <w:jc w:val="both"/>
        <w:rPr>
          <w:rFonts w:ascii="Arial Narrow" w:hAnsi="Arial Narrow"/>
          <w:iCs/>
          <w:lang w:val="en-US"/>
        </w:rPr>
      </w:pPr>
      <w:r w:rsidRPr="00193545">
        <w:rPr>
          <w:rFonts w:ascii="Arial Narrow" w:hAnsi="Arial Narrow"/>
          <w:i/>
          <w:lang w:val="en-US"/>
        </w:rPr>
        <w:t>Alin.</w:t>
      </w:r>
      <w:r w:rsidR="00813A22" w:rsidRPr="00193545">
        <w:rPr>
          <w:rFonts w:ascii="Arial Narrow" w:hAnsi="Arial Narrow"/>
          <w:i/>
          <w:lang w:val="en-US"/>
        </w:rPr>
        <w:t>9</w:t>
      </w:r>
      <w:r w:rsidRPr="00193545">
        <w:rPr>
          <w:rFonts w:ascii="Arial Narrow" w:hAnsi="Arial Narrow"/>
          <w:i/>
          <w:lang w:val="en-US"/>
        </w:rPr>
        <w:t>.</w:t>
      </w:r>
      <w:r w:rsidRPr="00193545">
        <w:rPr>
          <w:rFonts w:ascii="Arial Narrow" w:hAnsi="Arial Narrow"/>
          <w:b/>
          <w:bCs/>
          <w:iCs/>
          <w:lang w:val="en-US"/>
        </w:rPr>
        <w:t xml:space="preserve"> </w:t>
      </w:r>
      <w:r w:rsidR="00A838E7" w:rsidRPr="00193545">
        <w:rPr>
          <w:rFonts w:ascii="Arial Narrow" w:hAnsi="Arial Narrow"/>
          <w:b/>
          <w:bCs/>
          <w:iCs/>
        </w:rPr>
        <w:t>Operatorii economici prevăzuți la alin. 1—6 vor respecta obligațiile stabilite prin ordinul comun al ministrului sănătății și al ministrului economiei, antreprenoriatului și turismului, emis în temeiul art. 71 alin. (2) din Legea nr. 55/2020, cu modificările și completările ulterioare;</w:t>
      </w:r>
    </w:p>
    <w:p w14:paraId="2013194D" w14:textId="151E537E" w:rsidR="00141DC7" w:rsidRPr="00193545" w:rsidRDefault="008B010A" w:rsidP="008B010A">
      <w:pPr>
        <w:spacing w:before="120" w:after="120"/>
        <w:ind w:left="720" w:firstLine="698"/>
        <w:jc w:val="both"/>
        <w:rPr>
          <w:rFonts w:ascii="Arial Narrow" w:hAnsi="Arial Narrow"/>
          <w:iCs/>
          <w:lang w:val="en-US"/>
        </w:rPr>
      </w:pPr>
      <w:r w:rsidRPr="00193545">
        <w:rPr>
          <w:rFonts w:ascii="Arial Narrow" w:hAnsi="Arial Narrow"/>
          <w:i/>
          <w:lang w:val="en-US"/>
        </w:rPr>
        <w:t>Alin.</w:t>
      </w:r>
      <w:r w:rsidR="00813A22" w:rsidRPr="00193545">
        <w:rPr>
          <w:rFonts w:ascii="Arial Narrow" w:hAnsi="Arial Narrow"/>
          <w:i/>
          <w:lang w:val="en-US"/>
        </w:rPr>
        <w:t>10</w:t>
      </w:r>
      <w:r w:rsidRPr="00193545">
        <w:rPr>
          <w:rFonts w:ascii="Arial Narrow" w:hAnsi="Arial Narrow"/>
          <w:i/>
          <w:lang w:val="en-US"/>
        </w:rPr>
        <w:t>.</w:t>
      </w:r>
      <w:r w:rsidRPr="00193545">
        <w:rPr>
          <w:rFonts w:ascii="Arial Narrow" w:hAnsi="Arial Narrow"/>
          <w:b/>
          <w:bCs/>
          <w:iCs/>
          <w:lang w:val="en-US"/>
        </w:rPr>
        <w:t xml:space="preserve"> </w:t>
      </w:r>
      <w:r w:rsidR="00A838E7" w:rsidRPr="00193545">
        <w:rPr>
          <w:rFonts w:ascii="Arial Narrow" w:hAnsi="Arial Narrow"/>
          <w:b/>
          <w:bCs/>
          <w:iCs/>
        </w:rPr>
        <w:t>Prepararea, comercializarea și consumul produselor alimentare și băuturilor alcoolice și nealcoolice sunt permise în spațiile special destinate dispuse în exteriorul clădirilor, în aer liber, cu excepția celor prevăzute la pct. 7, cu respectarea măsurilor de protecție sanitară stabilite prin ordinul comun al ministrului sănătății, al ministrului economiei, antreprenoriatului și turismului și al președintelui Autorității Naționale Sanitare Veterinare și pentru Siguranța Alimentelor, emis în temeiul art. 71 alin. (2) din Legea nr. 55/2020, cu modificările și completările ulterioare;</w:t>
      </w:r>
    </w:p>
    <w:p w14:paraId="1B5CEE64" w14:textId="090E9CB6" w:rsidR="008B010A" w:rsidRPr="00193545" w:rsidRDefault="008B010A" w:rsidP="008B010A">
      <w:pPr>
        <w:spacing w:before="120" w:after="120"/>
        <w:ind w:left="720" w:firstLine="698"/>
        <w:jc w:val="both"/>
        <w:rPr>
          <w:rFonts w:ascii="Arial Narrow" w:hAnsi="Arial Narrow"/>
          <w:b/>
          <w:bCs/>
          <w:iCs/>
          <w:lang w:val="en-US"/>
        </w:rPr>
      </w:pPr>
      <w:r w:rsidRPr="00193545">
        <w:rPr>
          <w:rFonts w:ascii="Arial Narrow" w:hAnsi="Arial Narrow"/>
          <w:i/>
          <w:lang w:val="en-US"/>
        </w:rPr>
        <w:t>Alin.</w:t>
      </w:r>
      <w:r w:rsidR="00813A22" w:rsidRPr="00193545">
        <w:rPr>
          <w:rFonts w:ascii="Arial Narrow" w:hAnsi="Arial Narrow"/>
          <w:i/>
          <w:lang w:val="en-US"/>
        </w:rPr>
        <w:t>11</w:t>
      </w:r>
      <w:r w:rsidRPr="00193545">
        <w:rPr>
          <w:rFonts w:ascii="Arial Narrow" w:hAnsi="Arial Narrow"/>
          <w:i/>
          <w:lang w:val="en-US"/>
        </w:rPr>
        <w:t>.</w:t>
      </w:r>
      <w:r w:rsidRPr="00193545">
        <w:rPr>
          <w:rFonts w:ascii="Arial Narrow" w:hAnsi="Arial Narrow"/>
          <w:b/>
          <w:bCs/>
          <w:iCs/>
          <w:lang w:val="en-US"/>
        </w:rPr>
        <w:t xml:space="preserve"> </w:t>
      </w:r>
      <w:proofErr w:type="spellStart"/>
      <w:r w:rsidRPr="00193545">
        <w:rPr>
          <w:rFonts w:ascii="Arial Narrow" w:hAnsi="Arial Narrow"/>
          <w:b/>
          <w:bCs/>
          <w:iCs/>
          <w:lang w:val="en-US"/>
        </w:rPr>
        <w:t>A</w:t>
      </w:r>
      <w:r w:rsidR="00141DC7" w:rsidRPr="00193545">
        <w:rPr>
          <w:rFonts w:ascii="Arial Narrow" w:hAnsi="Arial Narrow"/>
          <w:b/>
          <w:bCs/>
          <w:iCs/>
          <w:lang w:val="en-US"/>
        </w:rPr>
        <w:t>ctivitatea</w:t>
      </w:r>
      <w:proofErr w:type="spellEnd"/>
      <w:r w:rsidR="00141DC7" w:rsidRPr="00193545">
        <w:rPr>
          <w:rFonts w:ascii="Arial Narrow" w:hAnsi="Arial Narrow"/>
          <w:b/>
          <w:bCs/>
          <w:iCs/>
          <w:lang w:val="en-US"/>
        </w:rPr>
        <w:t xml:space="preserve"> </w:t>
      </w:r>
      <w:proofErr w:type="spellStart"/>
      <w:r w:rsidR="00141DC7" w:rsidRPr="00193545">
        <w:rPr>
          <w:rFonts w:ascii="Arial Narrow" w:hAnsi="Arial Narrow"/>
          <w:b/>
          <w:bCs/>
          <w:iCs/>
          <w:lang w:val="en-US"/>
        </w:rPr>
        <w:t>în</w:t>
      </w:r>
      <w:proofErr w:type="spellEnd"/>
      <w:r w:rsidR="00141DC7" w:rsidRPr="00193545">
        <w:rPr>
          <w:rFonts w:ascii="Arial Narrow" w:hAnsi="Arial Narrow"/>
          <w:b/>
          <w:bCs/>
          <w:iCs/>
          <w:lang w:val="en-US"/>
        </w:rPr>
        <w:t xml:space="preserve"> </w:t>
      </w:r>
      <w:proofErr w:type="spellStart"/>
      <w:r w:rsidR="00141DC7" w:rsidRPr="00193545">
        <w:rPr>
          <w:rFonts w:ascii="Arial Narrow" w:hAnsi="Arial Narrow"/>
          <w:b/>
          <w:bCs/>
          <w:iCs/>
          <w:u w:val="single"/>
          <w:lang w:val="en-US"/>
        </w:rPr>
        <w:t>baruri</w:t>
      </w:r>
      <w:proofErr w:type="spellEnd"/>
      <w:r w:rsidR="00141DC7" w:rsidRPr="00193545">
        <w:rPr>
          <w:rFonts w:ascii="Arial Narrow" w:hAnsi="Arial Narrow"/>
          <w:b/>
          <w:bCs/>
          <w:iCs/>
          <w:u w:val="single"/>
          <w:lang w:val="en-US"/>
        </w:rPr>
        <w:t xml:space="preserve">, </w:t>
      </w:r>
      <w:proofErr w:type="spellStart"/>
      <w:r w:rsidR="00141DC7" w:rsidRPr="00193545">
        <w:rPr>
          <w:rFonts w:ascii="Arial Narrow" w:hAnsi="Arial Narrow"/>
          <w:b/>
          <w:bCs/>
          <w:iCs/>
          <w:u w:val="single"/>
          <w:lang w:val="en-US"/>
        </w:rPr>
        <w:t>cluburi</w:t>
      </w:r>
      <w:proofErr w:type="spellEnd"/>
      <w:r w:rsidR="00141DC7" w:rsidRPr="00193545">
        <w:rPr>
          <w:rFonts w:ascii="Arial Narrow" w:hAnsi="Arial Narrow"/>
          <w:b/>
          <w:bCs/>
          <w:iCs/>
          <w:u w:val="single"/>
          <w:lang w:val="en-US"/>
        </w:rPr>
        <w:t xml:space="preserve"> </w:t>
      </w:r>
      <w:proofErr w:type="spellStart"/>
      <w:r w:rsidR="00141DC7" w:rsidRPr="00193545">
        <w:rPr>
          <w:rFonts w:ascii="Arial Narrow" w:hAnsi="Arial Narrow"/>
          <w:b/>
          <w:bCs/>
          <w:iCs/>
          <w:u w:val="single"/>
          <w:lang w:val="en-US"/>
        </w:rPr>
        <w:t>şi</w:t>
      </w:r>
      <w:proofErr w:type="spellEnd"/>
      <w:r w:rsidR="00141DC7" w:rsidRPr="00193545">
        <w:rPr>
          <w:rFonts w:ascii="Arial Narrow" w:hAnsi="Arial Narrow"/>
          <w:b/>
          <w:bCs/>
          <w:iCs/>
          <w:u w:val="single"/>
          <w:lang w:val="en-US"/>
        </w:rPr>
        <w:t xml:space="preserve"> </w:t>
      </w:r>
      <w:proofErr w:type="spellStart"/>
      <w:r w:rsidR="00141DC7" w:rsidRPr="00193545">
        <w:rPr>
          <w:rFonts w:ascii="Arial Narrow" w:hAnsi="Arial Narrow"/>
          <w:b/>
          <w:bCs/>
          <w:iCs/>
          <w:u w:val="single"/>
          <w:lang w:val="en-US"/>
        </w:rPr>
        <w:t>discoteci</w:t>
      </w:r>
      <w:proofErr w:type="spellEnd"/>
      <w:r w:rsidR="00141DC7" w:rsidRPr="00193545">
        <w:rPr>
          <w:rFonts w:ascii="Arial Narrow" w:hAnsi="Arial Narrow"/>
          <w:b/>
          <w:bCs/>
          <w:iCs/>
          <w:lang w:val="en-US"/>
        </w:rPr>
        <w:t xml:space="preserve"> </w:t>
      </w:r>
      <w:proofErr w:type="spellStart"/>
      <w:r w:rsidR="00141DC7" w:rsidRPr="00193545">
        <w:rPr>
          <w:rFonts w:ascii="Arial Narrow" w:hAnsi="Arial Narrow"/>
          <w:b/>
          <w:bCs/>
          <w:iCs/>
          <w:lang w:val="en-US"/>
        </w:rPr>
        <w:t>este</w:t>
      </w:r>
      <w:proofErr w:type="spellEnd"/>
      <w:r w:rsidRPr="00193545">
        <w:rPr>
          <w:rFonts w:ascii="Arial Narrow" w:hAnsi="Arial Narrow"/>
          <w:b/>
          <w:bCs/>
          <w:iCs/>
          <w:lang w:val="en-US"/>
        </w:rPr>
        <w:t>:</w:t>
      </w:r>
    </w:p>
    <w:p w14:paraId="4DBC34F7" w14:textId="1F7CDD7E" w:rsidR="00425B96" w:rsidRPr="00193545" w:rsidRDefault="008B010A" w:rsidP="00425B96">
      <w:pPr>
        <w:spacing w:before="120" w:after="120"/>
        <w:ind w:left="720" w:firstLine="698"/>
        <w:jc w:val="both"/>
        <w:rPr>
          <w:rFonts w:ascii="Arial Narrow" w:hAnsi="Arial Narrow"/>
          <w:b/>
          <w:bCs/>
          <w:iCs/>
          <w:lang w:val="en-US"/>
        </w:rPr>
      </w:pPr>
      <w:r w:rsidRPr="00193545">
        <w:rPr>
          <w:rFonts w:ascii="Arial Narrow" w:hAnsi="Arial Narrow"/>
          <w:i/>
          <w:lang w:val="en-US"/>
        </w:rPr>
        <w:t>-</w:t>
      </w:r>
      <w:r w:rsidR="00A838E7" w:rsidRPr="00193545">
        <w:rPr>
          <w:rFonts w:ascii="Arial Narrow" w:hAnsi="Arial Narrow"/>
          <w:b/>
          <w:bCs/>
          <w:i/>
        </w:rPr>
        <w:t xml:space="preserve"> </w:t>
      </w:r>
      <w:r w:rsidR="00A838E7" w:rsidRPr="00193545">
        <w:rPr>
          <w:rFonts w:ascii="Arial Narrow" w:hAnsi="Arial Narrow"/>
          <w:b/>
          <w:bCs/>
          <w:iCs/>
        </w:rPr>
        <w:t>permisă până la capacitatea maximă a spațiului în intervalul orar 5:00—2:00 în județ/localitățile unde incidența cumulată la 14 zile este mai mică sau egală cu 2/1.000 de locuitori, dacă toate persoanele sunt vaccinate împotriva virusului SARS-CoV-2 și pentru care au trecut 10 zile de la finalizarea schemei complete de vaccinare;</w:t>
      </w:r>
      <w:r w:rsidRPr="00193545">
        <w:rPr>
          <w:rFonts w:ascii="Arial Narrow" w:hAnsi="Arial Narrow"/>
          <w:b/>
          <w:bCs/>
          <w:iCs/>
          <w:lang w:val="en-US"/>
        </w:rPr>
        <w:t xml:space="preserve"> </w:t>
      </w:r>
      <w:r w:rsidR="00141DC7" w:rsidRPr="00193545">
        <w:rPr>
          <w:rFonts w:ascii="Arial Narrow" w:hAnsi="Arial Narrow"/>
          <w:b/>
          <w:bCs/>
          <w:iCs/>
          <w:lang w:val="en-US"/>
        </w:rPr>
        <w:t xml:space="preserve"> </w:t>
      </w:r>
    </w:p>
    <w:p w14:paraId="46910166" w14:textId="445B3DE7" w:rsidR="004B1C7E" w:rsidRPr="00193545" w:rsidRDefault="00425B96" w:rsidP="00425B96">
      <w:pPr>
        <w:spacing w:before="120" w:after="120"/>
        <w:ind w:left="720" w:firstLine="698"/>
        <w:jc w:val="both"/>
        <w:rPr>
          <w:rFonts w:ascii="Arial Narrow" w:hAnsi="Arial Narrow"/>
          <w:b/>
          <w:bCs/>
          <w:iCs/>
          <w:lang w:val="en-US"/>
        </w:rPr>
      </w:pPr>
      <w:r w:rsidRPr="00193545">
        <w:rPr>
          <w:rFonts w:ascii="Arial Narrow" w:hAnsi="Arial Narrow"/>
          <w:i/>
          <w:lang w:val="en-US"/>
        </w:rPr>
        <w:t>-</w:t>
      </w:r>
      <w:r w:rsidRPr="00193545">
        <w:rPr>
          <w:rFonts w:ascii="Arial Narrow" w:hAnsi="Arial Narrow"/>
          <w:b/>
          <w:bCs/>
          <w:iCs/>
        </w:rPr>
        <w:t xml:space="preserve"> </w:t>
      </w:r>
      <w:r w:rsidR="00A838E7" w:rsidRPr="00193545">
        <w:rPr>
          <w:rFonts w:ascii="Arial Narrow" w:hAnsi="Arial Narrow"/>
          <w:b/>
          <w:bCs/>
          <w:iCs/>
        </w:rPr>
        <w:t>permisă fără a depăși 70% din capacitatea maximă a spațiului în intervalul orar 5:00—2:00 în județ/localitățile unde incidența cumulată la 14 zile este mai mare de 2/1.000 de locuitori și mai mică sau egală cu 3/1.000 de locuitori, dacă toate persoanele sunt vaccinate împotriva virusului SARS-CoV-2 și pentru care au trecut 10 zile de la finalizarea schemei complete de vaccinare</w:t>
      </w:r>
      <w:r w:rsidR="004B1C7E" w:rsidRPr="00193545">
        <w:rPr>
          <w:rFonts w:ascii="Arial Narrow" w:hAnsi="Arial Narrow"/>
          <w:iCs/>
          <w:lang w:val="en-US"/>
        </w:rPr>
        <w:t>;</w:t>
      </w:r>
    </w:p>
    <w:p w14:paraId="24224E23" w14:textId="0B054A2B" w:rsidR="004B1C7E" w:rsidRPr="00193545" w:rsidRDefault="004B1C7E" w:rsidP="00425B96">
      <w:pPr>
        <w:spacing w:before="120" w:after="120"/>
        <w:ind w:left="720" w:firstLine="698"/>
        <w:jc w:val="both"/>
        <w:rPr>
          <w:rFonts w:ascii="Arial Narrow" w:hAnsi="Arial Narrow"/>
          <w:b/>
          <w:bCs/>
          <w:iCs/>
          <w:lang w:val="en-US"/>
        </w:rPr>
      </w:pPr>
      <w:r w:rsidRPr="00193545">
        <w:rPr>
          <w:rFonts w:ascii="Arial Narrow" w:hAnsi="Arial Narrow"/>
          <w:i/>
          <w:lang w:val="en-US"/>
        </w:rPr>
        <w:t xml:space="preserve">- </w:t>
      </w:r>
      <w:r w:rsidR="00425B96" w:rsidRPr="00193545">
        <w:rPr>
          <w:rFonts w:ascii="Arial Narrow" w:hAnsi="Arial Narrow"/>
          <w:b/>
          <w:bCs/>
          <w:iCs/>
        </w:rPr>
        <w:t>permisă fără a depăși 30% din capacitatea maximă a spațiului în intervalul orar 5:00—2:00 în județ/localitățile unde incidența cumulată la 14 zile este mai mare de 3/1.000 de locuitori și mai mică sau egală cu 6/1.000 de locuitori, dacă toate persoanele sunt vaccinate împotriva virusului SARS-CoV-2 și pentru care au trecut 10 zile de la finalizarea schemei complete de vaccinare și este interzisă la depășirea incidenței de 6/1.000 de locuitori.</w:t>
      </w:r>
    </w:p>
    <w:p w14:paraId="17BE5047" w14:textId="339DD844" w:rsidR="00141DC7" w:rsidRPr="00193545" w:rsidRDefault="008B010A" w:rsidP="008B010A">
      <w:pPr>
        <w:spacing w:before="120" w:after="120"/>
        <w:ind w:left="720" w:firstLine="698"/>
        <w:jc w:val="both"/>
        <w:rPr>
          <w:rFonts w:ascii="Arial Narrow" w:hAnsi="Arial Narrow"/>
          <w:b/>
          <w:bCs/>
          <w:u w:val="single"/>
          <w:lang w:val="en-US"/>
        </w:rPr>
      </w:pPr>
      <w:r w:rsidRPr="00193545">
        <w:rPr>
          <w:rFonts w:ascii="Arial Narrow" w:hAnsi="Arial Narrow"/>
          <w:lang w:val="en-US"/>
        </w:rPr>
        <w:t xml:space="preserve">- </w:t>
      </w:r>
      <w:proofErr w:type="spellStart"/>
      <w:r w:rsidR="00141DC7" w:rsidRPr="00193545">
        <w:rPr>
          <w:rFonts w:ascii="Arial Narrow" w:hAnsi="Arial Narrow"/>
          <w:b/>
          <w:bCs/>
          <w:u w:val="single"/>
          <w:lang w:val="en-US"/>
        </w:rPr>
        <w:t>interzis</w:t>
      </w:r>
      <w:proofErr w:type="spellEnd"/>
      <w:r w:rsidRPr="00193545">
        <w:rPr>
          <w:rFonts w:ascii="Arial Narrow" w:hAnsi="Arial Narrow"/>
          <w:b/>
          <w:bCs/>
          <w:u w:val="single"/>
        </w:rPr>
        <w:t>ă</w:t>
      </w:r>
      <w:r w:rsidR="00141DC7" w:rsidRPr="00193545">
        <w:rPr>
          <w:rFonts w:ascii="Arial Narrow" w:hAnsi="Arial Narrow"/>
          <w:b/>
          <w:bCs/>
          <w:lang w:val="en-US"/>
        </w:rPr>
        <w:t xml:space="preserve"> la </w:t>
      </w:r>
      <w:proofErr w:type="spellStart"/>
      <w:r w:rsidR="00141DC7" w:rsidRPr="00193545">
        <w:rPr>
          <w:rFonts w:ascii="Arial Narrow" w:hAnsi="Arial Narrow"/>
          <w:b/>
          <w:bCs/>
          <w:lang w:val="en-US"/>
        </w:rPr>
        <w:t>nivelul</w:t>
      </w:r>
      <w:proofErr w:type="spellEnd"/>
      <w:r w:rsidR="00141DC7" w:rsidRPr="00193545">
        <w:rPr>
          <w:rFonts w:ascii="Arial Narrow" w:hAnsi="Arial Narrow"/>
          <w:b/>
          <w:bCs/>
          <w:lang w:val="en-US"/>
        </w:rPr>
        <w:t xml:space="preserve"> </w:t>
      </w:r>
      <w:proofErr w:type="spellStart"/>
      <w:r w:rsidR="00141DC7" w:rsidRPr="00193545">
        <w:rPr>
          <w:rFonts w:ascii="Arial Narrow" w:hAnsi="Arial Narrow"/>
          <w:b/>
          <w:bCs/>
          <w:lang w:val="en-US"/>
        </w:rPr>
        <w:t>judeţ</w:t>
      </w:r>
      <w:r w:rsidR="00425B96" w:rsidRPr="00193545">
        <w:rPr>
          <w:rFonts w:ascii="Arial Narrow" w:hAnsi="Arial Narrow"/>
          <w:b/>
          <w:bCs/>
          <w:lang w:val="en-US"/>
        </w:rPr>
        <w:t>ului</w:t>
      </w:r>
      <w:proofErr w:type="spellEnd"/>
      <w:r w:rsidR="00141DC7" w:rsidRPr="00193545">
        <w:rPr>
          <w:rFonts w:ascii="Arial Narrow" w:hAnsi="Arial Narrow"/>
          <w:b/>
          <w:bCs/>
          <w:lang w:val="en-US"/>
        </w:rPr>
        <w:t>/</w:t>
      </w:r>
      <w:proofErr w:type="spellStart"/>
      <w:r w:rsidR="00141DC7" w:rsidRPr="00193545">
        <w:rPr>
          <w:rFonts w:ascii="Arial Narrow" w:hAnsi="Arial Narrow"/>
          <w:b/>
          <w:bCs/>
          <w:lang w:val="en-US"/>
        </w:rPr>
        <w:t>localităţilor</w:t>
      </w:r>
      <w:proofErr w:type="spellEnd"/>
      <w:r w:rsidR="00141DC7" w:rsidRPr="00193545">
        <w:rPr>
          <w:rFonts w:ascii="Arial Narrow" w:hAnsi="Arial Narrow"/>
          <w:b/>
          <w:bCs/>
          <w:lang w:val="en-US"/>
        </w:rPr>
        <w:t xml:space="preserve"> </w:t>
      </w:r>
      <w:proofErr w:type="spellStart"/>
      <w:r w:rsidR="00141DC7" w:rsidRPr="00193545">
        <w:rPr>
          <w:rFonts w:ascii="Arial Narrow" w:hAnsi="Arial Narrow"/>
          <w:b/>
          <w:bCs/>
          <w:lang w:val="en-US"/>
        </w:rPr>
        <w:t>unde</w:t>
      </w:r>
      <w:proofErr w:type="spellEnd"/>
      <w:r w:rsidR="00141DC7" w:rsidRPr="00193545">
        <w:rPr>
          <w:rFonts w:ascii="Arial Narrow" w:hAnsi="Arial Narrow"/>
          <w:b/>
          <w:bCs/>
          <w:lang w:val="en-US"/>
        </w:rPr>
        <w:t xml:space="preserve"> </w:t>
      </w:r>
      <w:proofErr w:type="spellStart"/>
      <w:r w:rsidR="00141DC7" w:rsidRPr="00193545">
        <w:rPr>
          <w:rFonts w:ascii="Arial Narrow" w:hAnsi="Arial Narrow"/>
          <w:b/>
          <w:bCs/>
          <w:lang w:val="en-US"/>
        </w:rPr>
        <w:t>incidenţa</w:t>
      </w:r>
      <w:proofErr w:type="spellEnd"/>
      <w:r w:rsidR="00141DC7" w:rsidRPr="00193545">
        <w:rPr>
          <w:rFonts w:ascii="Arial Narrow" w:hAnsi="Arial Narrow"/>
          <w:b/>
          <w:bCs/>
          <w:lang w:val="en-US"/>
        </w:rPr>
        <w:t xml:space="preserve"> </w:t>
      </w:r>
      <w:proofErr w:type="spellStart"/>
      <w:r w:rsidR="00141DC7" w:rsidRPr="00193545">
        <w:rPr>
          <w:rFonts w:ascii="Arial Narrow" w:hAnsi="Arial Narrow"/>
          <w:b/>
          <w:bCs/>
          <w:lang w:val="en-US"/>
        </w:rPr>
        <w:t>cumulată</w:t>
      </w:r>
      <w:proofErr w:type="spellEnd"/>
      <w:r w:rsidR="00141DC7" w:rsidRPr="00193545">
        <w:rPr>
          <w:rFonts w:ascii="Arial Narrow" w:hAnsi="Arial Narrow"/>
          <w:b/>
          <w:bCs/>
          <w:lang w:val="en-US"/>
        </w:rPr>
        <w:t xml:space="preserve"> la 14 </w:t>
      </w:r>
      <w:proofErr w:type="spellStart"/>
      <w:r w:rsidR="00141DC7" w:rsidRPr="00193545">
        <w:rPr>
          <w:rFonts w:ascii="Arial Narrow" w:hAnsi="Arial Narrow"/>
          <w:b/>
          <w:bCs/>
          <w:lang w:val="en-US"/>
        </w:rPr>
        <w:t>zile</w:t>
      </w:r>
      <w:proofErr w:type="spellEnd"/>
      <w:r w:rsidR="00141DC7" w:rsidRPr="00193545">
        <w:rPr>
          <w:rFonts w:ascii="Arial Narrow" w:hAnsi="Arial Narrow"/>
          <w:b/>
          <w:bCs/>
          <w:lang w:val="en-US"/>
        </w:rPr>
        <w:t xml:space="preserve"> </w:t>
      </w:r>
      <w:proofErr w:type="spellStart"/>
      <w:r w:rsidR="00141DC7" w:rsidRPr="00193545">
        <w:rPr>
          <w:rFonts w:ascii="Arial Narrow" w:hAnsi="Arial Narrow"/>
          <w:b/>
          <w:bCs/>
          <w:u w:val="single"/>
          <w:lang w:val="en-US"/>
        </w:rPr>
        <w:t>este</w:t>
      </w:r>
      <w:proofErr w:type="spellEnd"/>
      <w:r w:rsidR="00141DC7" w:rsidRPr="00193545">
        <w:rPr>
          <w:rFonts w:ascii="Arial Narrow" w:hAnsi="Arial Narrow"/>
          <w:b/>
          <w:bCs/>
          <w:u w:val="single"/>
          <w:lang w:val="en-US"/>
        </w:rPr>
        <w:t xml:space="preserve"> </w:t>
      </w:r>
      <w:proofErr w:type="spellStart"/>
      <w:r w:rsidR="00141DC7" w:rsidRPr="00193545">
        <w:rPr>
          <w:rFonts w:ascii="Arial Narrow" w:hAnsi="Arial Narrow"/>
          <w:b/>
          <w:bCs/>
          <w:u w:val="single"/>
          <w:lang w:val="en-US"/>
        </w:rPr>
        <w:t>mai</w:t>
      </w:r>
      <w:proofErr w:type="spellEnd"/>
      <w:r w:rsidR="00141DC7" w:rsidRPr="00193545">
        <w:rPr>
          <w:rFonts w:ascii="Arial Narrow" w:hAnsi="Arial Narrow"/>
          <w:b/>
          <w:bCs/>
          <w:u w:val="single"/>
          <w:lang w:val="en-US"/>
        </w:rPr>
        <w:t xml:space="preserve"> mare de 6/1.000 de </w:t>
      </w:r>
      <w:proofErr w:type="spellStart"/>
      <w:r w:rsidR="00141DC7" w:rsidRPr="00193545">
        <w:rPr>
          <w:rFonts w:ascii="Arial Narrow" w:hAnsi="Arial Narrow"/>
          <w:b/>
          <w:bCs/>
          <w:u w:val="single"/>
          <w:lang w:val="en-US"/>
        </w:rPr>
        <w:t>locuitori</w:t>
      </w:r>
      <w:proofErr w:type="spellEnd"/>
      <w:r w:rsidR="00141DC7" w:rsidRPr="00193545">
        <w:rPr>
          <w:rFonts w:ascii="Arial Narrow" w:hAnsi="Arial Narrow"/>
          <w:b/>
          <w:bCs/>
          <w:u w:val="single"/>
          <w:lang w:val="en-US"/>
        </w:rPr>
        <w:t>;</w:t>
      </w:r>
    </w:p>
    <w:p w14:paraId="38C632F2" w14:textId="57ABA679" w:rsidR="00A2050C" w:rsidRPr="00193545" w:rsidRDefault="00A2050C" w:rsidP="008B010A">
      <w:pPr>
        <w:spacing w:before="120" w:after="120"/>
        <w:ind w:left="720" w:firstLine="698"/>
        <w:jc w:val="both"/>
        <w:rPr>
          <w:rFonts w:ascii="Arial Narrow" w:hAnsi="Arial Narrow"/>
          <w:bCs/>
          <w:i/>
          <w:iCs/>
        </w:rPr>
      </w:pPr>
      <w:r w:rsidRPr="00193545">
        <w:rPr>
          <w:rFonts w:ascii="Arial Narrow" w:hAnsi="Arial Narrow"/>
          <w:b/>
          <w:bCs/>
          <w:u w:val="single"/>
          <w:lang w:val="en-US"/>
        </w:rPr>
        <w:t>Art.3.</w:t>
      </w:r>
      <w:r w:rsidRPr="00193545">
        <w:rPr>
          <w:rFonts w:ascii="Arial Narrow" w:hAnsi="Arial Narrow"/>
          <w:b/>
          <w:bCs/>
          <w:lang w:val="en-US"/>
        </w:rPr>
        <w:t xml:space="preserve"> </w:t>
      </w:r>
      <w:r w:rsidRPr="00193545">
        <w:rPr>
          <w:rFonts w:ascii="Arial Narrow" w:hAnsi="Arial Narrow"/>
          <w:i/>
          <w:iCs/>
          <w:lang w:val="en-US"/>
        </w:rPr>
        <w:t xml:space="preserve">Alin.1 </w:t>
      </w:r>
      <w:r w:rsidRPr="00193545">
        <w:rPr>
          <w:rFonts w:ascii="Arial Narrow" w:hAnsi="Arial Narrow"/>
          <w:b/>
          <w:i/>
          <w:iCs/>
          <w:u w:val="single"/>
        </w:rPr>
        <w:t xml:space="preserve">Activitățile instituțiilor muzeale, bibliotecilor, librăriilor, cinematografelor, studiourilor de producție de film și audiovizuală, instituțiilor de spectacole și/sau concerte, școlilor populare, de artă și de meserii, precum și evenimentele culturale în aer liber </w:t>
      </w:r>
      <w:r w:rsidRPr="00193545">
        <w:rPr>
          <w:rFonts w:ascii="Arial Narrow" w:hAnsi="Arial Narrow"/>
          <w:bCs/>
          <w:i/>
          <w:iCs/>
        </w:rPr>
        <w:t>se pot desfășura numai în condițiile stabilite prin ordinul comun al Ministrului Culturii și al Ministrului Sănătății, emis în temeiul </w:t>
      </w:r>
      <w:hyperlink r:id="rId24" w:history="1">
        <w:r w:rsidRPr="00193545">
          <w:rPr>
            <w:rStyle w:val="Hyperlink"/>
            <w:rFonts w:ascii="Arial Narrow" w:hAnsi="Arial Narrow"/>
            <w:bCs/>
            <w:i/>
            <w:iCs/>
            <w:color w:val="auto"/>
            <w:u w:val="none"/>
          </w:rPr>
          <w:t>art. 44</w:t>
        </w:r>
      </w:hyperlink>
      <w:r w:rsidRPr="00193545">
        <w:rPr>
          <w:rFonts w:ascii="Arial Narrow" w:hAnsi="Arial Narrow"/>
          <w:bCs/>
          <w:i/>
          <w:iCs/>
        </w:rPr>
        <w:t> și al </w:t>
      </w:r>
      <w:hyperlink r:id="rId25" w:history="1">
        <w:r w:rsidRPr="00193545">
          <w:rPr>
            <w:rStyle w:val="Hyperlink"/>
            <w:rFonts w:ascii="Arial Narrow" w:hAnsi="Arial Narrow"/>
            <w:bCs/>
            <w:i/>
            <w:iCs/>
            <w:color w:val="auto"/>
            <w:u w:val="none"/>
          </w:rPr>
          <w:t>art. 71 alin. (2) din Legea nr. 55/2020</w:t>
        </w:r>
      </w:hyperlink>
      <w:r w:rsidRPr="00193545">
        <w:rPr>
          <w:rFonts w:ascii="Arial Narrow" w:hAnsi="Arial Narrow"/>
          <w:bCs/>
          <w:i/>
          <w:iCs/>
        </w:rPr>
        <w:t>, cu modificările și completările ulterioare;</w:t>
      </w:r>
    </w:p>
    <w:p w14:paraId="6F1E41B4" w14:textId="477488A5" w:rsidR="00A2050C" w:rsidRPr="00193545" w:rsidRDefault="00A2050C" w:rsidP="008B010A">
      <w:pPr>
        <w:spacing w:before="120" w:after="120"/>
        <w:ind w:left="720" w:firstLine="698"/>
        <w:jc w:val="both"/>
        <w:rPr>
          <w:rFonts w:ascii="Arial Narrow" w:hAnsi="Arial Narrow"/>
          <w:u w:val="single"/>
          <w:lang w:val="en-US"/>
        </w:rPr>
      </w:pPr>
      <w:r w:rsidRPr="00193545">
        <w:rPr>
          <w:rFonts w:ascii="Arial Narrow" w:hAnsi="Arial Narrow"/>
          <w:b/>
          <w:bCs/>
          <w:lang w:val="en-US"/>
        </w:rPr>
        <w:tab/>
      </w:r>
      <w:r w:rsidRPr="00193545">
        <w:rPr>
          <w:rFonts w:ascii="Arial Narrow" w:hAnsi="Arial Narrow"/>
          <w:i/>
          <w:iCs/>
          <w:lang w:val="en-US"/>
        </w:rPr>
        <w:t>Alin.2.</w:t>
      </w:r>
      <w:r w:rsidRPr="00193545">
        <w:rPr>
          <w:rFonts w:ascii="Arial Narrow" w:hAnsi="Arial Narrow"/>
          <w:b/>
          <w:bCs/>
          <w:lang w:val="en-US"/>
        </w:rPr>
        <w:t xml:space="preserve"> </w:t>
      </w:r>
      <w:r w:rsidRPr="00193545">
        <w:rPr>
          <w:rFonts w:ascii="Arial Narrow" w:hAnsi="Arial Narrow"/>
          <w:b/>
          <w:bCs/>
        </w:rPr>
        <w:t>Î</w:t>
      </w:r>
      <w:r w:rsidRPr="00193545">
        <w:rPr>
          <w:rFonts w:ascii="Arial Narrow" w:hAnsi="Arial Narrow"/>
          <w:b/>
          <w:bCs/>
          <w:lang w:val="en-US"/>
        </w:rPr>
        <w:t xml:space="preserve">n </w:t>
      </w:r>
      <w:proofErr w:type="spellStart"/>
      <w:r w:rsidRPr="00193545">
        <w:rPr>
          <w:rFonts w:ascii="Arial Narrow" w:hAnsi="Arial Narrow"/>
          <w:b/>
          <w:bCs/>
          <w:lang w:val="en-US"/>
        </w:rPr>
        <w:t>condiţiile</w:t>
      </w:r>
      <w:proofErr w:type="spellEnd"/>
      <w:r w:rsidRPr="00193545">
        <w:rPr>
          <w:rFonts w:ascii="Arial Narrow" w:hAnsi="Arial Narrow"/>
          <w:b/>
          <w:bCs/>
          <w:lang w:val="en-US"/>
        </w:rPr>
        <w:t xml:space="preserve"> Alin.1, </w:t>
      </w:r>
      <w:proofErr w:type="spellStart"/>
      <w:r w:rsidRPr="00193545">
        <w:rPr>
          <w:rFonts w:ascii="Arial Narrow" w:hAnsi="Arial Narrow"/>
          <w:b/>
          <w:bCs/>
          <w:lang w:val="en-US"/>
        </w:rPr>
        <w:t>organizarea</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şi</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desfăşurarea</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activităţii</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în</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cadrul</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cinematografelor</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instituţiilor</w:t>
      </w:r>
      <w:proofErr w:type="spellEnd"/>
      <w:r w:rsidRPr="00193545">
        <w:rPr>
          <w:rFonts w:ascii="Arial Narrow" w:hAnsi="Arial Narrow"/>
          <w:b/>
          <w:bCs/>
          <w:lang w:val="en-US"/>
        </w:rPr>
        <w:t xml:space="preserve"> de </w:t>
      </w:r>
      <w:proofErr w:type="spellStart"/>
      <w:r w:rsidRPr="00193545">
        <w:rPr>
          <w:rFonts w:ascii="Arial Narrow" w:hAnsi="Arial Narrow"/>
          <w:b/>
          <w:bCs/>
          <w:lang w:val="en-US"/>
        </w:rPr>
        <w:t>spectacole</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şi</w:t>
      </w:r>
      <w:proofErr w:type="spellEnd"/>
      <w:r w:rsidRPr="00193545">
        <w:rPr>
          <w:rFonts w:ascii="Arial Narrow" w:hAnsi="Arial Narrow"/>
          <w:b/>
          <w:bCs/>
          <w:lang w:val="en-US"/>
        </w:rPr>
        <w:t>/</w:t>
      </w:r>
      <w:proofErr w:type="spellStart"/>
      <w:r w:rsidRPr="00193545">
        <w:rPr>
          <w:rFonts w:ascii="Arial Narrow" w:hAnsi="Arial Narrow"/>
          <w:b/>
          <w:bCs/>
          <w:lang w:val="en-US"/>
        </w:rPr>
        <w:t>sau</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concerte</w:t>
      </w:r>
      <w:proofErr w:type="spellEnd"/>
      <w:r w:rsidRPr="00193545">
        <w:rPr>
          <w:rFonts w:ascii="Arial Narrow" w:hAnsi="Arial Narrow"/>
          <w:b/>
          <w:bCs/>
          <w:lang w:val="en-US"/>
        </w:rPr>
        <w:t xml:space="preserve"> sunt </w:t>
      </w:r>
      <w:proofErr w:type="spellStart"/>
      <w:r w:rsidRPr="00193545">
        <w:rPr>
          <w:rFonts w:ascii="Arial Narrow" w:hAnsi="Arial Narrow"/>
          <w:b/>
          <w:bCs/>
          <w:lang w:val="en-US"/>
        </w:rPr>
        <w:t>permise</w:t>
      </w:r>
      <w:proofErr w:type="spellEnd"/>
      <w:r w:rsidRPr="00193545">
        <w:rPr>
          <w:rFonts w:ascii="Arial Narrow" w:hAnsi="Arial Narrow"/>
          <w:lang w:val="en-US"/>
        </w:rPr>
        <w:t xml:space="preserve"> </w:t>
      </w:r>
      <w:r w:rsidR="003E0761" w:rsidRPr="00193545">
        <w:rPr>
          <w:rFonts w:ascii="Arial Narrow" w:hAnsi="Arial Narrow"/>
        </w:rPr>
        <w:t>cu participarea publicului până la 70% din capacitatea maximă a spațiului și cu purtarea măștii de protecție, dacă incidența cumulată la 14 zile în județ/localitate este mai mică sau egală cu 3/1.000 de locuitori;</w:t>
      </w:r>
    </w:p>
    <w:p w14:paraId="55F7CE85" w14:textId="77777777" w:rsidR="003E0761" w:rsidRPr="00193545" w:rsidRDefault="00A2050C" w:rsidP="003E0761">
      <w:pPr>
        <w:spacing w:before="120" w:after="120"/>
        <w:ind w:left="720" w:firstLine="698"/>
        <w:jc w:val="both"/>
        <w:rPr>
          <w:rFonts w:ascii="Arial Narrow" w:hAnsi="Arial Narrow"/>
          <w:b/>
          <w:bCs/>
        </w:rPr>
      </w:pPr>
      <w:r w:rsidRPr="00193545">
        <w:rPr>
          <w:rFonts w:ascii="Arial Narrow" w:hAnsi="Arial Narrow"/>
          <w:b/>
          <w:bCs/>
          <w:lang w:val="en-US"/>
        </w:rPr>
        <w:tab/>
      </w:r>
      <w:r w:rsidRPr="00193545">
        <w:rPr>
          <w:rFonts w:ascii="Arial Narrow" w:hAnsi="Arial Narrow"/>
          <w:i/>
          <w:iCs/>
          <w:lang w:val="en-US"/>
        </w:rPr>
        <w:t>Alin.3</w:t>
      </w:r>
      <w:r w:rsidRPr="00193545">
        <w:rPr>
          <w:rFonts w:ascii="Arial Narrow" w:hAnsi="Arial Narrow"/>
          <w:b/>
          <w:bCs/>
          <w:i/>
          <w:iCs/>
          <w:lang w:val="en-US"/>
        </w:rPr>
        <w:t>.</w:t>
      </w:r>
      <w:r w:rsidRPr="00193545">
        <w:rPr>
          <w:rFonts w:ascii="Arial Narrow" w:hAnsi="Arial Narrow"/>
          <w:b/>
          <w:bCs/>
          <w:lang w:val="en-US"/>
        </w:rPr>
        <w:t xml:space="preserve"> </w:t>
      </w:r>
      <w:proofErr w:type="spellStart"/>
      <w:r w:rsidRPr="00193545">
        <w:rPr>
          <w:rFonts w:ascii="Arial Narrow" w:hAnsi="Arial Narrow"/>
          <w:b/>
          <w:bCs/>
          <w:lang w:val="en-US"/>
        </w:rPr>
        <w:t>În</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condiţiile</w:t>
      </w:r>
      <w:proofErr w:type="spellEnd"/>
      <w:r w:rsidRPr="00193545">
        <w:rPr>
          <w:rFonts w:ascii="Arial Narrow" w:hAnsi="Arial Narrow"/>
          <w:b/>
          <w:bCs/>
          <w:lang w:val="en-US"/>
        </w:rPr>
        <w:t xml:space="preserve"> Alin.1, </w:t>
      </w:r>
      <w:r w:rsidR="003E0761" w:rsidRPr="00193545">
        <w:rPr>
          <w:rFonts w:ascii="Arial Narrow" w:hAnsi="Arial Narrow"/>
          <w:b/>
          <w:bCs/>
        </w:rPr>
        <w:t xml:space="preserve">organizarea și desfășurarea activității în cadrul cinematografelor, instituțiilor de spectacole și/sau concerte sunt permise cu participarea publicului până la 50% din capacitatea maximă a spațiului și cu purtarea măștii de protecție, dacă incidența </w:t>
      </w:r>
      <w:r w:rsidR="003E0761" w:rsidRPr="00193545">
        <w:rPr>
          <w:rFonts w:ascii="Arial Narrow" w:hAnsi="Arial Narrow"/>
          <w:b/>
          <w:bCs/>
        </w:rPr>
        <w:lastRenderedPageBreak/>
        <w:t xml:space="preserve">cumulată la 14 zile în județ/localitate este mai mare de 3/1.000 de locuitori și mai mică sau egală cu 6/1.000 de locuitori. </w:t>
      </w:r>
    </w:p>
    <w:p w14:paraId="4AAEBFB3" w14:textId="6AA6C5FD" w:rsidR="00A2050C" w:rsidRPr="00193545" w:rsidRDefault="003E0761" w:rsidP="003E0761">
      <w:pPr>
        <w:spacing w:before="120" w:after="120"/>
        <w:ind w:left="720" w:firstLine="698"/>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0CB4E08C" w14:textId="77777777" w:rsidR="003E0761" w:rsidRPr="00193545" w:rsidRDefault="003E0761" w:rsidP="003E0761">
      <w:pPr>
        <w:spacing w:before="120" w:after="120"/>
        <w:ind w:left="720" w:firstLine="698"/>
        <w:jc w:val="both"/>
        <w:rPr>
          <w:rFonts w:ascii="Arial Narrow" w:hAnsi="Arial Narrow"/>
          <w:b/>
          <w:bCs/>
        </w:rPr>
      </w:pPr>
      <w:r w:rsidRPr="00193545">
        <w:rPr>
          <w:rFonts w:ascii="Arial Narrow" w:hAnsi="Arial Narrow"/>
          <w:b/>
          <w:bCs/>
        </w:rPr>
        <w:tab/>
      </w:r>
      <w:r w:rsidRPr="00193545">
        <w:rPr>
          <w:rFonts w:ascii="Arial Narrow" w:hAnsi="Arial Narrow"/>
          <w:i/>
          <w:iCs/>
        </w:rPr>
        <w:t>Alin.4.</w:t>
      </w:r>
      <w:r w:rsidRPr="00193545">
        <w:rPr>
          <w:rFonts w:ascii="Arial Narrow" w:hAnsi="Arial Narrow"/>
          <w:b/>
          <w:bCs/>
        </w:rPr>
        <w:t xml:space="preserve"> </w:t>
      </w:r>
      <w:proofErr w:type="spellStart"/>
      <w:r w:rsidRPr="00193545">
        <w:rPr>
          <w:rFonts w:ascii="Arial Narrow" w:hAnsi="Arial Narrow"/>
          <w:b/>
          <w:bCs/>
          <w:lang w:val="en-US"/>
        </w:rPr>
        <w:t>În</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condiţiile</w:t>
      </w:r>
      <w:proofErr w:type="spellEnd"/>
      <w:r w:rsidRPr="00193545">
        <w:rPr>
          <w:rFonts w:ascii="Arial Narrow" w:hAnsi="Arial Narrow"/>
          <w:b/>
          <w:bCs/>
          <w:lang w:val="en-US"/>
        </w:rPr>
        <w:t xml:space="preserve"> Alin.1, </w:t>
      </w:r>
      <w:r w:rsidRPr="00193545">
        <w:rPr>
          <w:rFonts w:ascii="Arial Narrow" w:hAnsi="Arial Narrow"/>
          <w:b/>
          <w:bCs/>
        </w:rPr>
        <w:t xml:space="preserve">organizarea și desfășurarea activității în cadrul cinematografelor, instituțiilor de spectacole și/sau concerte sunt permise cu participarea publicului până la 50% din capacitatea maximă a spațiului și cu purtarea măștii de protecție, dacă incidența cumulată la 14 zile în județ/localitate este mai mare de 6/1.000 de locuitori. </w:t>
      </w:r>
    </w:p>
    <w:p w14:paraId="1B067C64" w14:textId="383963C2" w:rsidR="003E0761" w:rsidRPr="00193545" w:rsidRDefault="003E0761" w:rsidP="003E0761">
      <w:pPr>
        <w:spacing w:before="120" w:after="120"/>
        <w:ind w:left="720" w:firstLine="698"/>
        <w:jc w:val="both"/>
        <w:rPr>
          <w:rFonts w:ascii="Arial Narrow" w:hAnsi="Arial Narrow"/>
          <w:b/>
          <w:bCs/>
          <w:i/>
          <w:iCs/>
          <w:lang w:val="en-U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6AD4A3DA" w14:textId="75842AF3" w:rsidR="008D7D0E" w:rsidRPr="00193545" w:rsidRDefault="00A2050C" w:rsidP="008D7D0E">
      <w:pPr>
        <w:spacing w:before="120" w:after="120"/>
        <w:ind w:left="720" w:firstLine="698"/>
        <w:jc w:val="both"/>
        <w:rPr>
          <w:rFonts w:ascii="Arial Narrow" w:hAnsi="Arial Narrow"/>
          <w:b/>
          <w:bCs/>
        </w:rPr>
      </w:pPr>
      <w:r w:rsidRPr="00193545">
        <w:rPr>
          <w:rFonts w:ascii="Arial Narrow" w:hAnsi="Arial Narrow"/>
          <w:b/>
          <w:bCs/>
          <w:lang w:val="en-US"/>
        </w:rPr>
        <w:tab/>
      </w:r>
      <w:r w:rsidRPr="00193545">
        <w:rPr>
          <w:rFonts w:ascii="Arial Narrow" w:hAnsi="Arial Narrow"/>
          <w:i/>
          <w:iCs/>
          <w:lang w:val="en-US"/>
        </w:rPr>
        <w:t>Alin.</w:t>
      </w:r>
      <w:r w:rsidR="003620DF" w:rsidRPr="00193545">
        <w:rPr>
          <w:rFonts w:ascii="Arial Narrow" w:hAnsi="Arial Narrow"/>
          <w:i/>
          <w:iCs/>
          <w:lang w:val="en-US"/>
        </w:rPr>
        <w:t>5</w:t>
      </w:r>
      <w:r w:rsidR="00C73FA7" w:rsidRPr="00193545">
        <w:rPr>
          <w:rFonts w:ascii="Arial Narrow" w:hAnsi="Arial Narrow"/>
          <w:i/>
          <w:iCs/>
          <w:lang w:val="en-US"/>
        </w:rPr>
        <w:t>.</w:t>
      </w:r>
      <w:r w:rsidRPr="00193545">
        <w:rPr>
          <w:rFonts w:ascii="Arial Narrow" w:hAnsi="Arial Narrow"/>
          <w:b/>
          <w:bCs/>
          <w:lang w:val="en-US"/>
        </w:rPr>
        <w:t xml:space="preserve"> </w:t>
      </w:r>
      <w:proofErr w:type="spellStart"/>
      <w:r w:rsidRPr="00193545">
        <w:rPr>
          <w:rFonts w:ascii="Arial Narrow" w:hAnsi="Arial Narrow"/>
          <w:b/>
          <w:bCs/>
          <w:lang w:val="en-US"/>
        </w:rPr>
        <w:t>în</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condiţiile</w:t>
      </w:r>
      <w:proofErr w:type="spellEnd"/>
      <w:r w:rsidRPr="00193545">
        <w:rPr>
          <w:rFonts w:ascii="Arial Narrow" w:hAnsi="Arial Narrow"/>
          <w:b/>
          <w:bCs/>
          <w:lang w:val="en-US"/>
        </w:rPr>
        <w:t xml:space="preserve"> Alin.1, </w:t>
      </w:r>
      <w:r w:rsidR="008D7D0E" w:rsidRPr="00193545">
        <w:rPr>
          <w:rFonts w:ascii="Arial Narrow" w:hAnsi="Arial Narrow"/>
          <w:b/>
          <w:bCs/>
        </w:rPr>
        <w:t>la nivelul județ</w:t>
      </w:r>
      <w:r w:rsidR="00CA1D6C" w:rsidRPr="00193545">
        <w:rPr>
          <w:rFonts w:ascii="Arial Narrow" w:hAnsi="Arial Narrow"/>
          <w:b/>
          <w:bCs/>
        </w:rPr>
        <w:t>ului</w:t>
      </w:r>
      <w:r w:rsidR="008D7D0E" w:rsidRPr="00193545">
        <w:rPr>
          <w:rFonts w:ascii="Arial Narrow" w:hAnsi="Arial Narrow"/>
          <w:b/>
          <w:bCs/>
        </w:rPr>
        <w:t xml:space="preserve">/localităților unde incidența cumulată la 14 zile este mai mică sau egală cu 6/1.000 de locuitori, organizarea și desfășurarea spectacolelor de tipul drive-in sunt permise numai dacă ocupanții unui autovehicul sunt membrii aceleiași familii sau reprezintă grupuri de până la 4 persoane. </w:t>
      </w:r>
    </w:p>
    <w:p w14:paraId="734CE960" w14:textId="7A9EE1B8" w:rsidR="00A2050C" w:rsidRPr="00193545" w:rsidRDefault="008D7D0E" w:rsidP="008D7D0E">
      <w:pPr>
        <w:spacing w:before="120" w:after="120"/>
        <w:ind w:left="720" w:firstLine="698"/>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3B85F838" w14:textId="77777777" w:rsidR="008D7D0E" w:rsidRPr="00193545" w:rsidRDefault="008D7D0E" w:rsidP="008D7D0E">
      <w:pPr>
        <w:spacing w:before="120" w:after="120"/>
        <w:ind w:left="720" w:firstLine="698"/>
        <w:jc w:val="both"/>
        <w:rPr>
          <w:rFonts w:ascii="Arial Narrow" w:hAnsi="Arial Narrow"/>
          <w:b/>
          <w:bCs/>
        </w:rPr>
      </w:pPr>
      <w:r w:rsidRPr="00193545">
        <w:rPr>
          <w:rFonts w:ascii="Arial Narrow" w:hAnsi="Arial Narrow"/>
          <w:b/>
          <w:bCs/>
        </w:rPr>
        <w:tab/>
      </w:r>
      <w:r w:rsidRPr="00193545">
        <w:rPr>
          <w:rFonts w:ascii="Arial Narrow" w:hAnsi="Arial Narrow"/>
        </w:rPr>
        <w:t>Alin.6.</w:t>
      </w:r>
      <w:r w:rsidRPr="00193545">
        <w:rPr>
          <w:rFonts w:ascii="Arial Narrow" w:hAnsi="Arial Narrow"/>
          <w:b/>
          <w:bCs/>
        </w:rPr>
        <w:t xml:space="preserve"> în condițiile alin.1, la nivelul județului/localităților unde incidența cumulată la 14 zile este mai mare de 6/1.000 de locuitori, organizarea și desfășurarea spectacolelor de tipul drive-in sunt permise numai dacă ocupanții unui autovehicul sunt membrii aceleiași familii sau reprezintă grupuri de până la 4 persoane. </w:t>
      </w:r>
    </w:p>
    <w:p w14:paraId="3C46560A" w14:textId="493619BB" w:rsidR="008D7D0E" w:rsidRPr="00193545" w:rsidRDefault="008D7D0E" w:rsidP="008D7D0E">
      <w:pPr>
        <w:spacing w:before="120" w:after="120"/>
        <w:ind w:left="720" w:firstLine="698"/>
        <w:jc w:val="both"/>
        <w:rPr>
          <w:rFonts w:ascii="Arial Narrow" w:hAnsi="Arial Narrow"/>
          <w:lang w:val="en-U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7B74CB5F" w14:textId="42BFBE78" w:rsidR="003620DF" w:rsidRPr="00193545" w:rsidRDefault="00A2050C" w:rsidP="003620DF">
      <w:pPr>
        <w:spacing w:before="120" w:after="120"/>
        <w:ind w:left="720" w:firstLine="1396"/>
        <w:jc w:val="both"/>
        <w:rPr>
          <w:rFonts w:ascii="Arial Narrow" w:hAnsi="Arial Narrow"/>
          <w:b/>
          <w:bCs/>
        </w:rPr>
      </w:pPr>
      <w:r w:rsidRPr="00193545">
        <w:rPr>
          <w:rFonts w:ascii="Arial Narrow" w:hAnsi="Arial Narrow"/>
          <w:i/>
          <w:iCs/>
          <w:lang w:val="en-US"/>
        </w:rPr>
        <w:t>Alin.</w:t>
      </w:r>
      <w:r w:rsidR="005226B8" w:rsidRPr="00193545">
        <w:rPr>
          <w:rFonts w:ascii="Arial Narrow" w:hAnsi="Arial Narrow"/>
          <w:i/>
          <w:iCs/>
          <w:lang w:val="en-US"/>
        </w:rPr>
        <w:t>7</w:t>
      </w:r>
      <w:r w:rsidRPr="00193545">
        <w:rPr>
          <w:rFonts w:ascii="Arial Narrow" w:hAnsi="Arial Narrow"/>
          <w:i/>
          <w:iCs/>
          <w:lang w:val="en-US"/>
        </w:rPr>
        <w:t>.</w:t>
      </w:r>
      <w:r w:rsidRPr="00193545">
        <w:rPr>
          <w:rFonts w:ascii="Arial Narrow" w:hAnsi="Arial Narrow"/>
          <w:b/>
          <w:bCs/>
          <w:lang w:val="en-US"/>
        </w:rPr>
        <w:t xml:space="preserve"> </w:t>
      </w:r>
      <w:r w:rsidR="00C73FA7" w:rsidRPr="00193545">
        <w:rPr>
          <w:rFonts w:ascii="Arial Narrow" w:hAnsi="Arial Narrow"/>
          <w:b/>
          <w:bCs/>
        </w:rPr>
        <w:t>Î</w:t>
      </w:r>
      <w:r w:rsidRPr="00193545">
        <w:rPr>
          <w:rFonts w:ascii="Arial Narrow" w:hAnsi="Arial Narrow"/>
          <w:b/>
          <w:bCs/>
          <w:lang w:val="en-US"/>
        </w:rPr>
        <w:t xml:space="preserve">n </w:t>
      </w:r>
      <w:proofErr w:type="spellStart"/>
      <w:r w:rsidRPr="00193545">
        <w:rPr>
          <w:rFonts w:ascii="Arial Narrow" w:hAnsi="Arial Narrow"/>
          <w:b/>
          <w:bCs/>
          <w:lang w:val="en-US"/>
        </w:rPr>
        <w:t>condiţiile</w:t>
      </w:r>
      <w:proofErr w:type="spellEnd"/>
      <w:r w:rsidRPr="00193545">
        <w:rPr>
          <w:rFonts w:ascii="Arial Narrow" w:hAnsi="Arial Narrow"/>
          <w:b/>
          <w:bCs/>
          <w:lang w:val="en-US"/>
        </w:rPr>
        <w:t xml:space="preserve"> </w:t>
      </w:r>
      <w:r w:rsidR="00C73FA7" w:rsidRPr="00193545">
        <w:rPr>
          <w:rFonts w:ascii="Arial Narrow" w:hAnsi="Arial Narrow"/>
          <w:b/>
          <w:bCs/>
          <w:lang w:val="en-US"/>
        </w:rPr>
        <w:t>Alin.</w:t>
      </w:r>
      <w:r w:rsidRPr="00193545">
        <w:rPr>
          <w:rFonts w:ascii="Arial Narrow" w:hAnsi="Arial Narrow"/>
          <w:b/>
          <w:bCs/>
          <w:lang w:val="en-US"/>
        </w:rPr>
        <w:t xml:space="preserve"> </w:t>
      </w:r>
      <w:r w:rsidR="00C73FA7" w:rsidRPr="00193545">
        <w:rPr>
          <w:rFonts w:ascii="Arial Narrow" w:hAnsi="Arial Narrow"/>
          <w:b/>
          <w:bCs/>
          <w:lang w:val="en-US"/>
        </w:rPr>
        <w:t>1</w:t>
      </w:r>
      <w:r w:rsidRPr="00193545">
        <w:rPr>
          <w:rFonts w:ascii="Arial Narrow" w:hAnsi="Arial Narrow"/>
          <w:b/>
          <w:bCs/>
          <w:lang w:val="en-US"/>
        </w:rPr>
        <w:t xml:space="preserve">, </w:t>
      </w:r>
      <w:r w:rsidR="003620DF" w:rsidRPr="00193545">
        <w:rPr>
          <w:rFonts w:ascii="Arial Narrow" w:hAnsi="Arial Narrow"/>
          <w:b/>
          <w:bCs/>
        </w:rPr>
        <w:t xml:space="preserve">la nivelul județului/localităților unde incidența cumulată la 14 zile este mai mare de 2/1.000 de locuitori și mai mică sau egală cu 3/1.000 de locuitori, organizarea și desfășurarea în aer liber a spectacolelor, concertelor, festivalurilor publice și private sau </w:t>
      </w:r>
      <w:proofErr w:type="gramStart"/>
      <w:r w:rsidR="003620DF" w:rsidRPr="00193545">
        <w:rPr>
          <w:rFonts w:ascii="Arial Narrow" w:hAnsi="Arial Narrow"/>
          <w:b/>
          <w:bCs/>
        </w:rPr>
        <w:t>a</w:t>
      </w:r>
      <w:proofErr w:type="gramEnd"/>
      <w:r w:rsidR="003620DF" w:rsidRPr="00193545">
        <w:rPr>
          <w:rFonts w:ascii="Arial Narrow" w:hAnsi="Arial Narrow"/>
          <w:b/>
          <w:bCs/>
        </w:rPr>
        <w:t xml:space="preserve"> altor evenimente culturale sunt permise numai cu participarea a cel mult 2.500 de spectatori și cu purtarea măștii de protecție. </w:t>
      </w:r>
    </w:p>
    <w:p w14:paraId="4C313E75" w14:textId="64D9328A" w:rsidR="00C73FA7" w:rsidRPr="00193545" w:rsidRDefault="003620DF" w:rsidP="003620DF">
      <w:pPr>
        <w:spacing w:before="120" w:after="120"/>
        <w:ind w:left="720" w:firstLine="1396"/>
        <w:jc w:val="both"/>
        <w:rPr>
          <w:rFonts w:ascii="Arial Narrow" w:hAnsi="Arial Narrow"/>
          <w:lang w:val="en-US"/>
        </w:rPr>
      </w:pPr>
      <w:r w:rsidRPr="00193545">
        <w:rPr>
          <w:rFonts w:ascii="Arial Narrow" w:hAnsi="Arial Narrow"/>
          <w:b/>
          <w:bCs/>
        </w:rPr>
        <w:lastRenderedPageBreak/>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18DE5764" w14:textId="443C71ED" w:rsidR="003620DF" w:rsidRPr="00193545" w:rsidRDefault="003620DF" w:rsidP="00A2050C">
      <w:pPr>
        <w:spacing w:before="120" w:after="120"/>
        <w:ind w:left="720" w:firstLine="1396"/>
        <w:jc w:val="both"/>
        <w:rPr>
          <w:rFonts w:ascii="Arial Narrow" w:hAnsi="Arial Narrow"/>
          <w:b/>
          <w:bCs/>
        </w:rPr>
      </w:pPr>
      <w:r w:rsidRPr="00193545">
        <w:rPr>
          <w:rFonts w:ascii="Arial Narrow" w:hAnsi="Arial Narrow"/>
          <w:i/>
          <w:iCs/>
          <w:lang w:val="en-US"/>
        </w:rPr>
        <w:t>Alin.</w:t>
      </w:r>
      <w:r w:rsidR="005226B8" w:rsidRPr="00193545">
        <w:rPr>
          <w:rFonts w:ascii="Arial Narrow" w:hAnsi="Arial Narrow"/>
          <w:i/>
          <w:iCs/>
          <w:lang w:val="en-US"/>
        </w:rPr>
        <w:t>8</w:t>
      </w:r>
      <w:r w:rsidRPr="00193545">
        <w:rPr>
          <w:rFonts w:ascii="Arial Narrow" w:hAnsi="Arial Narrow"/>
          <w:i/>
          <w:iCs/>
          <w:lang w:val="en-US"/>
        </w:rPr>
        <w:t>.</w:t>
      </w:r>
      <w:r w:rsidRPr="00193545">
        <w:rPr>
          <w:rFonts w:ascii="Arial Narrow" w:hAnsi="Arial Narrow"/>
          <w:b/>
          <w:bCs/>
        </w:rPr>
        <w:t xml:space="preserve"> Î</w:t>
      </w:r>
      <w:r w:rsidRPr="00193545">
        <w:rPr>
          <w:rFonts w:ascii="Arial Narrow" w:hAnsi="Arial Narrow"/>
          <w:b/>
          <w:bCs/>
          <w:lang w:val="en-US"/>
        </w:rPr>
        <w:t xml:space="preserve">n </w:t>
      </w:r>
      <w:proofErr w:type="spellStart"/>
      <w:r w:rsidRPr="00193545">
        <w:rPr>
          <w:rFonts w:ascii="Arial Narrow" w:hAnsi="Arial Narrow"/>
          <w:b/>
          <w:bCs/>
          <w:lang w:val="en-US"/>
        </w:rPr>
        <w:t>condiţiile</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alin</w:t>
      </w:r>
      <w:proofErr w:type="spellEnd"/>
      <w:r w:rsidRPr="00193545">
        <w:rPr>
          <w:rFonts w:ascii="Arial Narrow" w:hAnsi="Arial Narrow"/>
          <w:b/>
          <w:bCs/>
          <w:lang w:val="en-US"/>
        </w:rPr>
        <w:t>. 1</w:t>
      </w:r>
      <w:r w:rsidRPr="00193545">
        <w:rPr>
          <w:b/>
          <w:bCs/>
        </w:rPr>
        <w:t xml:space="preserve"> </w:t>
      </w:r>
      <w:r w:rsidRPr="00193545">
        <w:rPr>
          <w:rFonts w:ascii="Arial Narrow" w:hAnsi="Arial Narrow"/>
          <w:b/>
          <w:bCs/>
        </w:rPr>
        <w:t>la nivelul județ</w:t>
      </w:r>
      <w:r w:rsidR="008D7D0E" w:rsidRPr="00193545">
        <w:rPr>
          <w:rFonts w:ascii="Arial Narrow" w:hAnsi="Arial Narrow"/>
          <w:b/>
          <w:bCs/>
        </w:rPr>
        <w:t>ului</w:t>
      </w:r>
      <w:r w:rsidRPr="00193545">
        <w:rPr>
          <w:rFonts w:ascii="Arial Narrow" w:hAnsi="Arial Narrow"/>
          <w:b/>
          <w:bCs/>
        </w:rPr>
        <w:t xml:space="preserve">/localităților unde incidența cumulată la 14 zile este mai mică sau egală cu 2/1.000 de locuitori, organizarea și desfășurarea în aer liber a spectacolelor, concertelor, festivalurilor publice și private sau </w:t>
      </w:r>
      <w:proofErr w:type="gramStart"/>
      <w:r w:rsidRPr="00193545">
        <w:rPr>
          <w:rFonts w:ascii="Arial Narrow" w:hAnsi="Arial Narrow"/>
          <w:b/>
          <w:bCs/>
        </w:rPr>
        <w:t>a</w:t>
      </w:r>
      <w:proofErr w:type="gramEnd"/>
      <w:r w:rsidRPr="00193545">
        <w:rPr>
          <w:rFonts w:ascii="Arial Narrow" w:hAnsi="Arial Narrow"/>
          <w:b/>
          <w:bCs/>
        </w:rPr>
        <w:t xml:space="preserve"> altor evenimente culturale sunt permise cu participarea a cel mult 75.000 de spectatori și cu purtarea măștii de protecție.</w:t>
      </w:r>
    </w:p>
    <w:p w14:paraId="0AAF7052" w14:textId="7E953410" w:rsidR="003620DF" w:rsidRPr="00193545" w:rsidRDefault="003620DF" w:rsidP="00A2050C">
      <w:pPr>
        <w:spacing w:before="120" w:after="120"/>
        <w:ind w:left="720" w:firstLine="1396"/>
        <w:jc w:val="both"/>
        <w:rPr>
          <w:rFonts w:ascii="Arial Narrow" w:hAnsi="Arial Narrow"/>
          <w:b/>
          <w:bCs/>
          <w:lang w:val="en-U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2E55A928" w14:textId="2A589789" w:rsidR="003620DF" w:rsidRPr="00193545" w:rsidRDefault="00C73FA7" w:rsidP="003620DF">
      <w:pPr>
        <w:spacing w:before="120" w:after="120"/>
        <w:ind w:left="720" w:firstLine="1396"/>
        <w:jc w:val="both"/>
        <w:rPr>
          <w:rFonts w:ascii="Arial Narrow" w:hAnsi="Arial Narrow"/>
          <w:b/>
          <w:bCs/>
        </w:rPr>
      </w:pPr>
      <w:r w:rsidRPr="00193545">
        <w:rPr>
          <w:rFonts w:ascii="Arial Narrow" w:hAnsi="Arial Narrow"/>
          <w:i/>
          <w:iCs/>
          <w:lang w:val="en-US"/>
        </w:rPr>
        <w:t>Alin.</w:t>
      </w:r>
      <w:r w:rsidR="005226B8" w:rsidRPr="00193545">
        <w:rPr>
          <w:rFonts w:ascii="Arial Narrow" w:hAnsi="Arial Narrow"/>
          <w:i/>
          <w:iCs/>
          <w:lang w:val="en-US"/>
        </w:rPr>
        <w:t>9</w:t>
      </w:r>
      <w:r w:rsidRPr="00193545">
        <w:rPr>
          <w:rFonts w:ascii="Arial Narrow" w:hAnsi="Arial Narrow"/>
          <w:i/>
          <w:iCs/>
          <w:lang w:val="en-US"/>
        </w:rPr>
        <w:t>.</w:t>
      </w:r>
      <w:r w:rsidRPr="00193545">
        <w:rPr>
          <w:rFonts w:ascii="Arial Narrow" w:hAnsi="Arial Narrow"/>
          <w:lang w:val="en-US"/>
        </w:rPr>
        <w:t xml:space="preserve"> </w:t>
      </w:r>
      <w:r w:rsidRPr="00193545">
        <w:rPr>
          <w:rFonts w:ascii="Arial Narrow" w:hAnsi="Arial Narrow"/>
          <w:b/>
          <w:bCs/>
        </w:rPr>
        <w:t>Î</w:t>
      </w:r>
      <w:r w:rsidRPr="00193545">
        <w:rPr>
          <w:rFonts w:ascii="Arial Narrow" w:hAnsi="Arial Narrow"/>
          <w:b/>
          <w:bCs/>
          <w:lang w:val="en-US"/>
        </w:rPr>
        <w:t xml:space="preserve">n </w:t>
      </w:r>
      <w:proofErr w:type="spellStart"/>
      <w:r w:rsidRPr="00193545">
        <w:rPr>
          <w:rFonts w:ascii="Arial Narrow" w:hAnsi="Arial Narrow"/>
          <w:b/>
          <w:bCs/>
          <w:lang w:val="en-US"/>
        </w:rPr>
        <w:t>condiţiile</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alin</w:t>
      </w:r>
      <w:proofErr w:type="spellEnd"/>
      <w:r w:rsidRPr="00193545">
        <w:rPr>
          <w:rFonts w:ascii="Arial Narrow" w:hAnsi="Arial Narrow"/>
          <w:b/>
          <w:bCs/>
          <w:lang w:val="en-US"/>
        </w:rPr>
        <w:t xml:space="preserve">. </w:t>
      </w:r>
      <w:r w:rsidR="006D2FBA" w:rsidRPr="00193545">
        <w:rPr>
          <w:rFonts w:ascii="Arial Narrow" w:hAnsi="Arial Narrow"/>
          <w:b/>
          <w:bCs/>
          <w:lang w:val="en-US"/>
        </w:rPr>
        <w:t>1</w:t>
      </w:r>
      <w:r w:rsidRPr="00193545">
        <w:rPr>
          <w:rFonts w:ascii="Arial Narrow" w:hAnsi="Arial Narrow"/>
          <w:b/>
          <w:bCs/>
          <w:lang w:val="en-US"/>
        </w:rPr>
        <w:t xml:space="preserve">, </w:t>
      </w:r>
      <w:r w:rsidR="003620DF" w:rsidRPr="00193545">
        <w:rPr>
          <w:rFonts w:ascii="Arial Narrow" w:hAnsi="Arial Narrow"/>
          <w:b/>
          <w:bCs/>
        </w:rPr>
        <w:t>la nivelul județ</w:t>
      </w:r>
      <w:r w:rsidR="008D7D0E" w:rsidRPr="00193545">
        <w:rPr>
          <w:rFonts w:ascii="Arial Narrow" w:hAnsi="Arial Narrow"/>
          <w:b/>
          <w:bCs/>
        </w:rPr>
        <w:t>ului</w:t>
      </w:r>
      <w:r w:rsidR="003620DF" w:rsidRPr="00193545">
        <w:rPr>
          <w:rFonts w:ascii="Arial Narrow" w:hAnsi="Arial Narrow"/>
          <w:b/>
          <w:bCs/>
        </w:rPr>
        <w:t xml:space="preserve">/localităților unde incidența cumulată la 14 zile este mai mare de 3/1.000 de locuitori și mai mică sau egală cu 6/1.000 de locuitori, organizarea și desfășurarea în aer liber a spectacolelor, concertelor, festivalurilor publice și private sau </w:t>
      </w:r>
      <w:proofErr w:type="gramStart"/>
      <w:r w:rsidR="003620DF" w:rsidRPr="00193545">
        <w:rPr>
          <w:rFonts w:ascii="Arial Narrow" w:hAnsi="Arial Narrow"/>
          <w:b/>
          <w:bCs/>
        </w:rPr>
        <w:t>a</w:t>
      </w:r>
      <w:proofErr w:type="gramEnd"/>
      <w:r w:rsidR="003620DF" w:rsidRPr="00193545">
        <w:rPr>
          <w:rFonts w:ascii="Arial Narrow" w:hAnsi="Arial Narrow"/>
          <w:b/>
          <w:bCs/>
        </w:rPr>
        <w:t xml:space="preserve"> altor evenimente culturale sunt permise cu participarea a cel mult 1.000 de spectatori și cu purtarea măștii de protecție. </w:t>
      </w:r>
    </w:p>
    <w:p w14:paraId="6ED447AE" w14:textId="3730E22B" w:rsidR="003620DF" w:rsidRPr="00193545" w:rsidRDefault="003620DF" w:rsidP="00CA1D6C">
      <w:pPr>
        <w:spacing w:before="120" w:after="120"/>
        <w:ind w:left="720" w:firstLine="1396"/>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2AE496FC" w14:textId="51FABA79" w:rsidR="008D7D0E" w:rsidRPr="00193545" w:rsidRDefault="003620DF" w:rsidP="003620DF">
      <w:pPr>
        <w:spacing w:before="120" w:after="120"/>
        <w:ind w:left="720" w:firstLine="1396"/>
        <w:jc w:val="both"/>
        <w:rPr>
          <w:rFonts w:ascii="Arial Narrow" w:hAnsi="Arial Narrow"/>
          <w:b/>
          <w:bCs/>
        </w:rPr>
      </w:pPr>
      <w:r w:rsidRPr="00193545">
        <w:rPr>
          <w:rFonts w:ascii="Arial Narrow" w:hAnsi="Arial Narrow"/>
          <w:b/>
          <w:bCs/>
          <w:i/>
          <w:iCs/>
        </w:rPr>
        <w:t>Alin.</w:t>
      </w:r>
      <w:r w:rsidR="005226B8" w:rsidRPr="00193545">
        <w:rPr>
          <w:rFonts w:ascii="Arial Narrow" w:hAnsi="Arial Narrow"/>
          <w:b/>
          <w:bCs/>
          <w:i/>
          <w:iCs/>
        </w:rPr>
        <w:t>10</w:t>
      </w:r>
      <w:r w:rsidRPr="00193545">
        <w:rPr>
          <w:rFonts w:ascii="Arial Narrow" w:hAnsi="Arial Narrow"/>
          <w:b/>
          <w:bCs/>
          <w:i/>
          <w:iCs/>
        </w:rPr>
        <w:t xml:space="preserve">. </w:t>
      </w:r>
      <w:r w:rsidRPr="00193545">
        <w:rPr>
          <w:rFonts w:ascii="Arial Narrow" w:hAnsi="Arial Narrow"/>
          <w:b/>
          <w:bCs/>
        </w:rPr>
        <w:t>Î</w:t>
      </w:r>
      <w:r w:rsidRPr="00193545">
        <w:rPr>
          <w:rFonts w:ascii="Arial Narrow" w:hAnsi="Arial Narrow"/>
          <w:b/>
          <w:bCs/>
          <w:lang w:val="en-US"/>
        </w:rPr>
        <w:t xml:space="preserve">n </w:t>
      </w:r>
      <w:proofErr w:type="spellStart"/>
      <w:r w:rsidRPr="00193545">
        <w:rPr>
          <w:rFonts w:ascii="Arial Narrow" w:hAnsi="Arial Narrow"/>
          <w:b/>
          <w:bCs/>
          <w:lang w:val="en-US"/>
        </w:rPr>
        <w:t>condiţiile</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alin</w:t>
      </w:r>
      <w:proofErr w:type="spellEnd"/>
      <w:r w:rsidRPr="00193545">
        <w:rPr>
          <w:rFonts w:ascii="Arial Narrow" w:hAnsi="Arial Narrow"/>
          <w:b/>
          <w:bCs/>
          <w:lang w:val="en-US"/>
        </w:rPr>
        <w:t>. 1</w:t>
      </w:r>
      <w:r w:rsidR="008D7D0E" w:rsidRPr="00193545">
        <w:t xml:space="preserve">, </w:t>
      </w:r>
      <w:r w:rsidR="008D7D0E" w:rsidRPr="00193545">
        <w:rPr>
          <w:rFonts w:ascii="Arial Narrow" w:hAnsi="Arial Narrow"/>
          <w:b/>
          <w:bCs/>
        </w:rPr>
        <w:t xml:space="preserve">organizarea și desfășurarea activității instituțiilor publice sau private de cultură care administrează spații special destinate activităților cultural-artistice în aer liber sunt permise cu participarea publicului până la 50% din capacitatea maximă a spațiului, cu asigurarea unei distanțe de minimum 1 metru între persoane și cu purtarea măștii de protecție, dacă incidența cumulată la 14 zile în județ/localitate este mai mare de 6/1.000 de locuitori. </w:t>
      </w:r>
    </w:p>
    <w:p w14:paraId="306B4593" w14:textId="1E811B63" w:rsidR="003620DF" w:rsidRPr="00193545" w:rsidRDefault="008D7D0E" w:rsidP="003620DF">
      <w:pPr>
        <w:spacing w:before="120" w:after="120"/>
        <w:ind w:left="720" w:firstLine="1396"/>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3D317080" w14:textId="4F71EA8C" w:rsidR="00CA1D6C" w:rsidRPr="00193545" w:rsidRDefault="008D7D0E" w:rsidP="003620DF">
      <w:pPr>
        <w:spacing w:before="120" w:after="120"/>
        <w:ind w:left="720" w:firstLine="1396"/>
        <w:jc w:val="both"/>
        <w:rPr>
          <w:rFonts w:ascii="Arial Narrow" w:hAnsi="Arial Narrow"/>
          <w:b/>
          <w:bCs/>
        </w:rPr>
      </w:pPr>
      <w:r w:rsidRPr="00193545">
        <w:rPr>
          <w:rFonts w:ascii="Arial Narrow" w:hAnsi="Arial Narrow"/>
          <w:b/>
          <w:bCs/>
          <w:i/>
          <w:iCs/>
        </w:rPr>
        <w:t>Alin.1</w:t>
      </w:r>
      <w:r w:rsidR="005226B8" w:rsidRPr="00193545">
        <w:rPr>
          <w:rFonts w:ascii="Arial Narrow" w:hAnsi="Arial Narrow"/>
          <w:b/>
          <w:bCs/>
          <w:i/>
          <w:iCs/>
        </w:rPr>
        <w:t>1</w:t>
      </w:r>
      <w:r w:rsidRPr="00193545">
        <w:rPr>
          <w:rFonts w:ascii="Arial Narrow" w:hAnsi="Arial Narrow"/>
          <w:b/>
          <w:bCs/>
          <w:i/>
          <w:iCs/>
        </w:rPr>
        <w:t xml:space="preserve">. </w:t>
      </w:r>
      <w:r w:rsidRPr="00193545">
        <w:rPr>
          <w:rFonts w:ascii="Arial Narrow" w:hAnsi="Arial Narrow"/>
          <w:b/>
          <w:bCs/>
        </w:rPr>
        <w:t>Î</w:t>
      </w:r>
      <w:r w:rsidRPr="00193545">
        <w:rPr>
          <w:rFonts w:ascii="Arial Narrow" w:hAnsi="Arial Narrow"/>
          <w:b/>
          <w:bCs/>
          <w:lang w:val="en-US"/>
        </w:rPr>
        <w:t xml:space="preserve">n </w:t>
      </w:r>
      <w:proofErr w:type="spellStart"/>
      <w:r w:rsidRPr="00193545">
        <w:rPr>
          <w:rFonts w:ascii="Arial Narrow" w:hAnsi="Arial Narrow"/>
          <w:b/>
          <w:bCs/>
          <w:lang w:val="en-US"/>
        </w:rPr>
        <w:t>condiţiile</w:t>
      </w:r>
      <w:proofErr w:type="spellEnd"/>
      <w:r w:rsidRPr="00193545">
        <w:rPr>
          <w:rFonts w:ascii="Arial Narrow" w:hAnsi="Arial Narrow"/>
          <w:b/>
          <w:bCs/>
          <w:lang w:val="en-US"/>
        </w:rPr>
        <w:t xml:space="preserve"> alin.1</w:t>
      </w:r>
      <w:r w:rsidRPr="00193545">
        <w:t xml:space="preserve">, </w:t>
      </w:r>
      <w:r w:rsidRPr="00193545">
        <w:rPr>
          <w:rFonts w:ascii="Arial Narrow" w:hAnsi="Arial Narrow"/>
          <w:b/>
          <w:bCs/>
        </w:rPr>
        <w:t xml:space="preserve">la nivelul județului/localităților, organizarea și desfășurarea în aer liber a spectacolelor, concertelor, festivalurilor publice și private sau a altor evenimente culturale sunt permise cu participarea publicului până la 50% din capacitatea maximă </w:t>
      </w:r>
      <w:r w:rsidRPr="00193545">
        <w:rPr>
          <w:rFonts w:ascii="Arial Narrow" w:hAnsi="Arial Narrow"/>
          <w:b/>
          <w:bCs/>
        </w:rPr>
        <w:lastRenderedPageBreak/>
        <w:t xml:space="preserve">a spațiului și cu purtarea măștii de protecție, dacă incidența cumulată la 14 zile în județ/localitate este mai mare de 6/1.000 de locuitori. </w:t>
      </w:r>
    </w:p>
    <w:p w14:paraId="4431F9B5" w14:textId="187A729E" w:rsidR="00CA1D6C" w:rsidRPr="00511935" w:rsidRDefault="008D7D0E" w:rsidP="00511935">
      <w:pPr>
        <w:spacing w:before="120" w:after="120"/>
        <w:ind w:left="720" w:firstLine="1396"/>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 în condițiile stabilite prin ordinul comun al ministrului culturii și al ministrului sănătății, emis în temeiul art. 44 și al art. 71 alin. (2) din Legea nr. 55/2020, cu modificările și completările ulterioare;</w:t>
      </w:r>
    </w:p>
    <w:p w14:paraId="749C0C77" w14:textId="127F9FC5" w:rsidR="00C73FA7" w:rsidRPr="00193545" w:rsidRDefault="00C73FA7" w:rsidP="00A1388B">
      <w:pPr>
        <w:spacing w:before="120" w:after="120"/>
        <w:ind w:left="709" w:firstLine="709"/>
        <w:jc w:val="both"/>
        <w:rPr>
          <w:rFonts w:ascii="Arial Narrow" w:hAnsi="Arial Narrow"/>
          <w:b/>
          <w:bCs/>
        </w:rPr>
      </w:pPr>
      <w:r w:rsidRPr="00193545">
        <w:rPr>
          <w:rFonts w:ascii="Arial Narrow" w:hAnsi="Arial Narrow"/>
          <w:b/>
          <w:bCs/>
          <w:u w:val="single"/>
          <w:lang w:val="en-US"/>
        </w:rPr>
        <w:t>Art.4.</w:t>
      </w:r>
      <w:r w:rsidR="00B67E06" w:rsidRPr="00193545">
        <w:rPr>
          <w:rFonts w:ascii="Arial Narrow" w:hAnsi="Arial Narrow"/>
          <w:b/>
          <w:bCs/>
          <w:lang w:val="en-US"/>
        </w:rPr>
        <w:t xml:space="preserve"> </w:t>
      </w:r>
      <w:r w:rsidR="009942A5" w:rsidRPr="00193545">
        <w:rPr>
          <w:rFonts w:ascii="Arial Narrow" w:hAnsi="Arial Narrow"/>
          <w:b/>
          <w:bCs/>
          <w:lang w:val="en-US"/>
        </w:rPr>
        <w:t xml:space="preserve"> </w:t>
      </w:r>
      <w:r w:rsidR="00B67E06" w:rsidRPr="00193545">
        <w:rPr>
          <w:rFonts w:ascii="Arial Narrow" w:hAnsi="Arial Narrow"/>
          <w:i/>
          <w:iCs/>
          <w:lang w:val="en-US"/>
        </w:rPr>
        <w:t>Alin.1</w:t>
      </w:r>
      <w:r w:rsidR="00B67E06" w:rsidRPr="00193545">
        <w:rPr>
          <w:rFonts w:ascii="Verdana" w:hAnsi="Verdana"/>
          <w:sz w:val="23"/>
          <w:szCs w:val="23"/>
          <w:shd w:val="clear" w:color="auto" w:fill="FFFFFF"/>
        </w:rPr>
        <w:t xml:space="preserve"> </w:t>
      </w:r>
      <w:r w:rsidR="00B67E06" w:rsidRPr="00193545">
        <w:rPr>
          <w:rFonts w:ascii="Arial Narrow" w:hAnsi="Arial Narrow"/>
          <w:b/>
          <w:bCs/>
        </w:rPr>
        <w:t xml:space="preserve">Se permite </w:t>
      </w:r>
      <w:r w:rsidR="00CA1D6C" w:rsidRPr="00193545">
        <w:rPr>
          <w:rFonts w:ascii="Arial Narrow" w:hAnsi="Arial Narrow"/>
          <w:b/>
          <w:bCs/>
        </w:rPr>
        <w:t>organizarea de evenimente private (nunți, botezuri, mese festive etc.) cu un număr de participanți de maximum 200 de persoane în exterior sau de maximum 150 de persoane în interior în județ/localitățile unde incidența cumulată la 14 zile este mai mică sau egală cu 2/1.000 de locuitori, cu respectarea normelor de protecție sanitară. La stabilirea numărului de persoane în exterior și/sau în interior nu sunt luate în calcul persoanele care au vârsta mai mică de 16 ani;</w:t>
      </w:r>
    </w:p>
    <w:p w14:paraId="33625629" w14:textId="3178AC9A" w:rsidR="00C73FA7" w:rsidRPr="00193545" w:rsidRDefault="00B67E06" w:rsidP="00A1388B">
      <w:pPr>
        <w:spacing w:before="120" w:after="120"/>
        <w:ind w:left="709" w:firstLine="1271"/>
        <w:jc w:val="both"/>
        <w:rPr>
          <w:rFonts w:ascii="Arial Narrow" w:hAnsi="Arial Narrow"/>
          <w:i/>
          <w:iCs/>
          <w:lang w:val="en-US"/>
        </w:rPr>
      </w:pPr>
      <w:r w:rsidRPr="00193545">
        <w:rPr>
          <w:rFonts w:ascii="Arial Narrow" w:hAnsi="Arial Narrow"/>
          <w:i/>
          <w:iCs/>
        </w:rPr>
        <w:t>Alin.2</w:t>
      </w:r>
      <w:r w:rsidRPr="00193545">
        <w:rPr>
          <w:rFonts w:ascii="Arial Narrow" w:hAnsi="Arial Narrow"/>
          <w:i/>
          <w:iCs/>
          <w:lang w:val="en-US"/>
        </w:rPr>
        <w:t xml:space="preserve">. </w:t>
      </w:r>
      <w:r w:rsidRPr="00193545">
        <w:rPr>
          <w:rFonts w:ascii="Arial Narrow" w:hAnsi="Arial Narrow"/>
          <w:b/>
          <w:bCs/>
          <w:lang w:val="en-US"/>
        </w:rPr>
        <w:t xml:space="preserve">Se </w:t>
      </w:r>
      <w:proofErr w:type="spellStart"/>
      <w:r w:rsidRPr="00193545">
        <w:rPr>
          <w:rFonts w:ascii="Arial Narrow" w:hAnsi="Arial Narrow"/>
          <w:b/>
          <w:bCs/>
          <w:lang w:val="en-US"/>
        </w:rPr>
        <w:t>permite</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organizarea</w:t>
      </w:r>
      <w:proofErr w:type="spellEnd"/>
      <w:r w:rsidRPr="00193545">
        <w:rPr>
          <w:rFonts w:ascii="Arial Narrow" w:hAnsi="Arial Narrow"/>
          <w:b/>
          <w:bCs/>
          <w:lang w:val="en-US"/>
        </w:rPr>
        <w:t xml:space="preserve"> de </w:t>
      </w:r>
      <w:proofErr w:type="spellStart"/>
      <w:r w:rsidRPr="00193545">
        <w:rPr>
          <w:rFonts w:ascii="Arial Narrow" w:hAnsi="Arial Narrow"/>
          <w:b/>
          <w:bCs/>
          <w:lang w:val="en-US"/>
        </w:rPr>
        <w:t>evenimente</w:t>
      </w:r>
      <w:proofErr w:type="spellEnd"/>
      <w:r w:rsidRPr="00193545">
        <w:rPr>
          <w:rFonts w:ascii="Arial Narrow" w:hAnsi="Arial Narrow"/>
          <w:b/>
          <w:bCs/>
          <w:lang w:val="en-US"/>
        </w:rPr>
        <w:t xml:space="preserve"> private (</w:t>
      </w:r>
      <w:proofErr w:type="spellStart"/>
      <w:r w:rsidRPr="00193545">
        <w:rPr>
          <w:rFonts w:ascii="Arial Narrow" w:hAnsi="Arial Narrow"/>
          <w:b/>
          <w:bCs/>
          <w:lang w:val="en-US"/>
        </w:rPr>
        <w:t>nunţi</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botezuri</w:t>
      </w:r>
      <w:proofErr w:type="spellEnd"/>
      <w:r w:rsidRPr="00193545">
        <w:rPr>
          <w:rFonts w:ascii="Arial Narrow" w:hAnsi="Arial Narrow"/>
          <w:b/>
          <w:bCs/>
          <w:lang w:val="en-US"/>
        </w:rPr>
        <w:t xml:space="preserve">, mese festive etc.) cu un </w:t>
      </w:r>
      <w:proofErr w:type="spellStart"/>
      <w:r w:rsidRPr="00193545">
        <w:rPr>
          <w:rFonts w:ascii="Arial Narrow" w:hAnsi="Arial Narrow"/>
          <w:b/>
          <w:bCs/>
          <w:lang w:val="en-US"/>
        </w:rPr>
        <w:t>număr</w:t>
      </w:r>
      <w:proofErr w:type="spellEnd"/>
      <w:r w:rsidRPr="00193545">
        <w:rPr>
          <w:rFonts w:ascii="Arial Narrow" w:hAnsi="Arial Narrow"/>
          <w:b/>
          <w:bCs/>
          <w:lang w:val="en-US"/>
        </w:rPr>
        <w:t xml:space="preserve"> de </w:t>
      </w:r>
      <w:proofErr w:type="spellStart"/>
      <w:r w:rsidRPr="00193545">
        <w:rPr>
          <w:rFonts w:ascii="Arial Narrow" w:hAnsi="Arial Narrow"/>
          <w:b/>
          <w:bCs/>
          <w:lang w:val="en-US"/>
        </w:rPr>
        <w:t>participanţi</w:t>
      </w:r>
      <w:proofErr w:type="spellEnd"/>
      <w:r w:rsidRPr="00193545">
        <w:rPr>
          <w:rFonts w:ascii="Arial Narrow" w:hAnsi="Arial Narrow"/>
          <w:b/>
          <w:bCs/>
          <w:lang w:val="en-US"/>
        </w:rPr>
        <w:t xml:space="preserve"> de </w:t>
      </w:r>
      <w:r w:rsidRPr="00193545">
        <w:rPr>
          <w:rFonts w:ascii="Arial Narrow" w:hAnsi="Arial Narrow"/>
          <w:b/>
          <w:bCs/>
          <w:u w:val="single"/>
          <w:lang w:val="en-US"/>
        </w:rPr>
        <w:t xml:space="preserve">maximum 150 de </w:t>
      </w:r>
      <w:proofErr w:type="spellStart"/>
      <w:r w:rsidRPr="00193545">
        <w:rPr>
          <w:rFonts w:ascii="Arial Narrow" w:hAnsi="Arial Narrow"/>
          <w:b/>
          <w:bCs/>
          <w:u w:val="single"/>
          <w:lang w:val="en-US"/>
        </w:rPr>
        <w:t>persoane</w:t>
      </w:r>
      <w:proofErr w:type="spellEnd"/>
      <w:r w:rsidRPr="00193545">
        <w:rPr>
          <w:rFonts w:ascii="Arial Narrow" w:hAnsi="Arial Narrow"/>
          <w:b/>
          <w:bCs/>
          <w:u w:val="single"/>
          <w:lang w:val="en-US"/>
        </w:rPr>
        <w:t xml:space="preserve"> </w:t>
      </w:r>
      <w:proofErr w:type="spellStart"/>
      <w:r w:rsidRPr="00193545">
        <w:rPr>
          <w:rFonts w:ascii="Arial Narrow" w:hAnsi="Arial Narrow"/>
          <w:b/>
          <w:bCs/>
          <w:u w:val="single"/>
          <w:lang w:val="en-US"/>
        </w:rPr>
        <w:t>în</w:t>
      </w:r>
      <w:proofErr w:type="spellEnd"/>
      <w:r w:rsidRPr="00193545">
        <w:rPr>
          <w:rFonts w:ascii="Arial Narrow" w:hAnsi="Arial Narrow"/>
          <w:b/>
          <w:bCs/>
          <w:u w:val="single"/>
          <w:lang w:val="en-US"/>
        </w:rPr>
        <w:t xml:space="preserve"> exterior </w:t>
      </w:r>
      <w:proofErr w:type="spellStart"/>
      <w:r w:rsidRPr="00193545">
        <w:rPr>
          <w:rFonts w:ascii="Arial Narrow" w:hAnsi="Arial Narrow"/>
          <w:b/>
          <w:bCs/>
          <w:u w:val="single"/>
          <w:lang w:val="en-US"/>
        </w:rPr>
        <w:t>sau</w:t>
      </w:r>
      <w:proofErr w:type="spellEnd"/>
      <w:r w:rsidRPr="00193545">
        <w:rPr>
          <w:rFonts w:ascii="Arial Narrow" w:hAnsi="Arial Narrow"/>
          <w:b/>
          <w:bCs/>
          <w:u w:val="single"/>
          <w:lang w:val="en-US"/>
        </w:rPr>
        <w:t xml:space="preserve"> de maximum 100 de </w:t>
      </w:r>
      <w:proofErr w:type="spellStart"/>
      <w:r w:rsidRPr="00193545">
        <w:rPr>
          <w:rFonts w:ascii="Arial Narrow" w:hAnsi="Arial Narrow"/>
          <w:b/>
          <w:bCs/>
          <w:u w:val="single"/>
          <w:lang w:val="en-US"/>
        </w:rPr>
        <w:t>persoane</w:t>
      </w:r>
      <w:proofErr w:type="spellEnd"/>
      <w:r w:rsidRPr="00193545">
        <w:rPr>
          <w:rFonts w:ascii="Arial Narrow" w:hAnsi="Arial Narrow"/>
          <w:b/>
          <w:bCs/>
          <w:u w:val="single"/>
          <w:lang w:val="en-US"/>
        </w:rPr>
        <w:t xml:space="preserve"> </w:t>
      </w:r>
      <w:proofErr w:type="spellStart"/>
      <w:r w:rsidRPr="00193545">
        <w:rPr>
          <w:rFonts w:ascii="Arial Narrow" w:hAnsi="Arial Narrow"/>
          <w:b/>
          <w:bCs/>
          <w:u w:val="single"/>
          <w:lang w:val="en-US"/>
        </w:rPr>
        <w:t>în</w:t>
      </w:r>
      <w:proofErr w:type="spellEnd"/>
      <w:r w:rsidRPr="00193545">
        <w:rPr>
          <w:rFonts w:ascii="Arial Narrow" w:hAnsi="Arial Narrow"/>
          <w:b/>
          <w:bCs/>
          <w:u w:val="single"/>
          <w:lang w:val="en-US"/>
        </w:rPr>
        <w:t xml:space="preserve"> interior </w:t>
      </w:r>
      <w:proofErr w:type="spellStart"/>
      <w:r w:rsidRPr="00193545">
        <w:rPr>
          <w:rFonts w:ascii="Arial Narrow" w:hAnsi="Arial Narrow"/>
          <w:b/>
          <w:bCs/>
          <w:lang w:val="en-US"/>
        </w:rPr>
        <w:t>în</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judeţ</w:t>
      </w:r>
      <w:proofErr w:type="spellEnd"/>
      <w:r w:rsidRPr="00193545">
        <w:rPr>
          <w:rFonts w:ascii="Arial Narrow" w:hAnsi="Arial Narrow"/>
          <w:b/>
          <w:bCs/>
          <w:lang w:val="en-US"/>
        </w:rPr>
        <w:t>/</w:t>
      </w:r>
      <w:proofErr w:type="spellStart"/>
      <w:r w:rsidRPr="00193545">
        <w:rPr>
          <w:rFonts w:ascii="Arial Narrow" w:hAnsi="Arial Narrow"/>
          <w:b/>
          <w:bCs/>
          <w:lang w:val="en-US"/>
        </w:rPr>
        <w:t>localităţile</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unde</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incidenţa</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cumulată</w:t>
      </w:r>
      <w:proofErr w:type="spellEnd"/>
      <w:r w:rsidRPr="00193545">
        <w:rPr>
          <w:rFonts w:ascii="Arial Narrow" w:hAnsi="Arial Narrow"/>
          <w:b/>
          <w:bCs/>
          <w:lang w:val="en-US"/>
        </w:rPr>
        <w:t xml:space="preserve"> la 14 </w:t>
      </w:r>
      <w:proofErr w:type="spellStart"/>
      <w:r w:rsidRPr="00193545">
        <w:rPr>
          <w:rFonts w:ascii="Arial Narrow" w:hAnsi="Arial Narrow"/>
          <w:b/>
          <w:bCs/>
          <w:lang w:val="en-US"/>
        </w:rPr>
        <w:t>zile</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este</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mai</w:t>
      </w:r>
      <w:proofErr w:type="spellEnd"/>
      <w:r w:rsidRPr="00193545">
        <w:rPr>
          <w:rFonts w:ascii="Arial Narrow" w:hAnsi="Arial Narrow"/>
          <w:b/>
          <w:bCs/>
          <w:lang w:val="en-US"/>
        </w:rPr>
        <w:t xml:space="preserve"> mare de 2/1.000 de </w:t>
      </w:r>
      <w:proofErr w:type="spellStart"/>
      <w:r w:rsidRPr="00193545">
        <w:rPr>
          <w:rFonts w:ascii="Arial Narrow" w:hAnsi="Arial Narrow"/>
          <w:b/>
          <w:bCs/>
          <w:lang w:val="en-US"/>
        </w:rPr>
        <w:t>locuitori</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şi</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mai</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mică</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sau</w:t>
      </w:r>
      <w:proofErr w:type="spellEnd"/>
      <w:r w:rsidRPr="00193545">
        <w:rPr>
          <w:rFonts w:ascii="Arial Narrow" w:hAnsi="Arial Narrow"/>
          <w:b/>
          <w:bCs/>
          <w:lang w:val="en-US"/>
        </w:rPr>
        <w:t xml:space="preserve"> </w:t>
      </w:r>
      <w:proofErr w:type="spellStart"/>
      <w:r w:rsidRPr="00193545">
        <w:rPr>
          <w:rFonts w:ascii="Arial Narrow" w:hAnsi="Arial Narrow"/>
          <w:b/>
          <w:bCs/>
          <w:lang w:val="en-US"/>
        </w:rPr>
        <w:t>egală</w:t>
      </w:r>
      <w:proofErr w:type="spellEnd"/>
      <w:r w:rsidRPr="00193545">
        <w:rPr>
          <w:rFonts w:ascii="Arial Narrow" w:hAnsi="Arial Narrow"/>
          <w:b/>
          <w:bCs/>
          <w:lang w:val="en-US"/>
        </w:rPr>
        <w:t xml:space="preserve"> cu 3/1.000 de </w:t>
      </w:r>
      <w:proofErr w:type="spellStart"/>
      <w:r w:rsidRPr="00193545">
        <w:rPr>
          <w:rFonts w:ascii="Arial Narrow" w:hAnsi="Arial Narrow"/>
          <w:b/>
          <w:bCs/>
          <w:lang w:val="en-US"/>
        </w:rPr>
        <w:t>locuitori</w:t>
      </w:r>
      <w:proofErr w:type="spellEnd"/>
      <w:r w:rsidRPr="00193545">
        <w:rPr>
          <w:rFonts w:ascii="Arial Narrow" w:hAnsi="Arial Narrow"/>
          <w:lang w:val="en-US"/>
        </w:rPr>
        <w:t xml:space="preserve">, cu </w:t>
      </w:r>
      <w:proofErr w:type="spellStart"/>
      <w:r w:rsidRPr="00193545">
        <w:rPr>
          <w:rFonts w:ascii="Arial Narrow" w:hAnsi="Arial Narrow"/>
          <w:lang w:val="en-US"/>
        </w:rPr>
        <w:t>respectarea</w:t>
      </w:r>
      <w:proofErr w:type="spellEnd"/>
      <w:r w:rsidRPr="00193545">
        <w:rPr>
          <w:rFonts w:ascii="Arial Narrow" w:hAnsi="Arial Narrow"/>
          <w:lang w:val="en-US"/>
        </w:rPr>
        <w:t xml:space="preserve"> </w:t>
      </w:r>
      <w:proofErr w:type="spellStart"/>
      <w:r w:rsidRPr="00193545">
        <w:rPr>
          <w:rFonts w:ascii="Arial Narrow" w:hAnsi="Arial Narrow"/>
          <w:lang w:val="en-US"/>
        </w:rPr>
        <w:t>normelor</w:t>
      </w:r>
      <w:proofErr w:type="spellEnd"/>
      <w:r w:rsidRPr="00193545">
        <w:rPr>
          <w:rFonts w:ascii="Arial Narrow" w:hAnsi="Arial Narrow"/>
          <w:lang w:val="en-US"/>
        </w:rPr>
        <w:t xml:space="preserve"> de </w:t>
      </w:r>
      <w:proofErr w:type="spellStart"/>
      <w:r w:rsidRPr="00193545">
        <w:rPr>
          <w:rFonts w:ascii="Arial Narrow" w:hAnsi="Arial Narrow"/>
          <w:lang w:val="en-US"/>
        </w:rPr>
        <w:t>protecţie</w:t>
      </w:r>
      <w:proofErr w:type="spellEnd"/>
      <w:r w:rsidRPr="00193545">
        <w:rPr>
          <w:rFonts w:ascii="Arial Narrow" w:hAnsi="Arial Narrow"/>
          <w:lang w:val="en-US"/>
        </w:rPr>
        <w:t xml:space="preserve"> </w:t>
      </w:r>
      <w:proofErr w:type="spellStart"/>
      <w:r w:rsidRPr="00193545">
        <w:rPr>
          <w:rFonts w:ascii="Arial Narrow" w:hAnsi="Arial Narrow"/>
          <w:lang w:val="en-US"/>
        </w:rPr>
        <w:t>sanitară</w:t>
      </w:r>
      <w:proofErr w:type="spellEnd"/>
      <w:r w:rsidRPr="00193545">
        <w:rPr>
          <w:rFonts w:ascii="Arial Narrow" w:hAnsi="Arial Narrow"/>
          <w:i/>
          <w:iCs/>
          <w:lang w:val="en-US"/>
        </w:rPr>
        <w:t xml:space="preserve">. La </w:t>
      </w:r>
      <w:proofErr w:type="spellStart"/>
      <w:r w:rsidRPr="00193545">
        <w:rPr>
          <w:rFonts w:ascii="Arial Narrow" w:hAnsi="Arial Narrow"/>
          <w:i/>
          <w:iCs/>
          <w:lang w:val="en-US"/>
        </w:rPr>
        <w:t>stabilirea</w:t>
      </w:r>
      <w:proofErr w:type="spellEnd"/>
      <w:r w:rsidRPr="00193545">
        <w:rPr>
          <w:rFonts w:ascii="Arial Narrow" w:hAnsi="Arial Narrow"/>
          <w:i/>
          <w:iCs/>
          <w:lang w:val="en-US"/>
        </w:rPr>
        <w:t xml:space="preserve"> </w:t>
      </w:r>
      <w:proofErr w:type="spellStart"/>
      <w:r w:rsidRPr="00193545">
        <w:rPr>
          <w:rFonts w:ascii="Arial Narrow" w:hAnsi="Arial Narrow"/>
          <w:i/>
          <w:iCs/>
          <w:lang w:val="en-US"/>
        </w:rPr>
        <w:t>numărului</w:t>
      </w:r>
      <w:proofErr w:type="spellEnd"/>
      <w:r w:rsidRPr="00193545">
        <w:rPr>
          <w:rFonts w:ascii="Arial Narrow" w:hAnsi="Arial Narrow"/>
          <w:i/>
          <w:iCs/>
          <w:lang w:val="en-US"/>
        </w:rPr>
        <w:t xml:space="preserve"> de </w:t>
      </w:r>
      <w:proofErr w:type="spellStart"/>
      <w:r w:rsidRPr="00193545">
        <w:rPr>
          <w:rFonts w:ascii="Arial Narrow" w:hAnsi="Arial Narrow"/>
          <w:i/>
          <w:iCs/>
          <w:lang w:val="en-US"/>
        </w:rPr>
        <w:t>persoane</w:t>
      </w:r>
      <w:proofErr w:type="spellEnd"/>
      <w:r w:rsidRPr="00193545">
        <w:rPr>
          <w:rFonts w:ascii="Arial Narrow" w:hAnsi="Arial Narrow"/>
          <w:i/>
          <w:iCs/>
          <w:lang w:val="en-US"/>
        </w:rPr>
        <w:t xml:space="preserve"> </w:t>
      </w:r>
      <w:proofErr w:type="spellStart"/>
      <w:r w:rsidRPr="00193545">
        <w:rPr>
          <w:rFonts w:ascii="Arial Narrow" w:hAnsi="Arial Narrow"/>
          <w:i/>
          <w:iCs/>
          <w:lang w:val="en-US"/>
        </w:rPr>
        <w:t>în</w:t>
      </w:r>
      <w:proofErr w:type="spellEnd"/>
      <w:r w:rsidRPr="00193545">
        <w:rPr>
          <w:rFonts w:ascii="Arial Narrow" w:hAnsi="Arial Narrow"/>
          <w:i/>
          <w:iCs/>
          <w:lang w:val="en-US"/>
        </w:rPr>
        <w:t xml:space="preserve"> exterior </w:t>
      </w:r>
      <w:proofErr w:type="spellStart"/>
      <w:r w:rsidRPr="00193545">
        <w:rPr>
          <w:rFonts w:ascii="Arial Narrow" w:hAnsi="Arial Narrow"/>
          <w:i/>
          <w:iCs/>
          <w:lang w:val="en-US"/>
        </w:rPr>
        <w:t>şi</w:t>
      </w:r>
      <w:proofErr w:type="spellEnd"/>
      <w:r w:rsidRPr="00193545">
        <w:rPr>
          <w:rFonts w:ascii="Arial Narrow" w:hAnsi="Arial Narrow"/>
          <w:i/>
          <w:iCs/>
          <w:lang w:val="en-US"/>
        </w:rPr>
        <w:t>/</w:t>
      </w:r>
      <w:proofErr w:type="spellStart"/>
      <w:r w:rsidRPr="00193545">
        <w:rPr>
          <w:rFonts w:ascii="Arial Narrow" w:hAnsi="Arial Narrow"/>
          <w:i/>
          <w:iCs/>
          <w:lang w:val="en-US"/>
        </w:rPr>
        <w:t>sau</w:t>
      </w:r>
      <w:proofErr w:type="spellEnd"/>
      <w:r w:rsidRPr="00193545">
        <w:rPr>
          <w:rFonts w:ascii="Arial Narrow" w:hAnsi="Arial Narrow"/>
          <w:i/>
          <w:iCs/>
          <w:lang w:val="en-US"/>
        </w:rPr>
        <w:t xml:space="preserve"> </w:t>
      </w:r>
      <w:proofErr w:type="spellStart"/>
      <w:r w:rsidRPr="00193545">
        <w:rPr>
          <w:rFonts w:ascii="Arial Narrow" w:hAnsi="Arial Narrow"/>
          <w:i/>
          <w:iCs/>
          <w:lang w:val="en-US"/>
        </w:rPr>
        <w:t>în</w:t>
      </w:r>
      <w:proofErr w:type="spellEnd"/>
      <w:r w:rsidRPr="00193545">
        <w:rPr>
          <w:rFonts w:ascii="Arial Narrow" w:hAnsi="Arial Narrow"/>
          <w:i/>
          <w:iCs/>
          <w:lang w:val="en-US"/>
        </w:rPr>
        <w:t xml:space="preserve"> interior nu sunt </w:t>
      </w:r>
      <w:proofErr w:type="spellStart"/>
      <w:r w:rsidRPr="00193545">
        <w:rPr>
          <w:rFonts w:ascii="Arial Narrow" w:hAnsi="Arial Narrow"/>
          <w:i/>
          <w:iCs/>
          <w:lang w:val="en-US"/>
        </w:rPr>
        <w:t>luate</w:t>
      </w:r>
      <w:proofErr w:type="spellEnd"/>
      <w:r w:rsidRPr="00193545">
        <w:rPr>
          <w:rFonts w:ascii="Arial Narrow" w:hAnsi="Arial Narrow"/>
          <w:i/>
          <w:iCs/>
          <w:lang w:val="en-US"/>
        </w:rPr>
        <w:t xml:space="preserve"> </w:t>
      </w:r>
      <w:proofErr w:type="spellStart"/>
      <w:r w:rsidRPr="00193545">
        <w:rPr>
          <w:rFonts w:ascii="Arial Narrow" w:hAnsi="Arial Narrow"/>
          <w:i/>
          <w:iCs/>
          <w:lang w:val="en-US"/>
        </w:rPr>
        <w:t>în</w:t>
      </w:r>
      <w:proofErr w:type="spellEnd"/>
      <w:r w:rsidRPr="00193545">
        <w:rPr>
          <w:rFonts w:ascii="Arial Narrow" w:hAnsi="Arial Narrow"/>
          <w:i/>
          <w:iCs/>
          <w:lang w:val="en-US"/>
        </w:rPr>
        <w:t xml:space="preserve"> </w:t>
      </w:r>
      <w:proofErr w:type="spellStart"/>
      <w:r w:rsidRPr="00193545">
        <w:rPr>
          <w:rFonts w:ascii="Arial Narrow" w:hAnsi="Arial Narrow"/>
          <w:i/>
          <w:iCs/>
          <w:lang w:val="en-US"/>
        </w:rPr>
        <w:t>calcul</w:t>
      </w:r>
      <w:proofErr w:type="spellEnd"/>
      <w:r w:rsidRPr="00193545">
        <w:rPr>
          <w:rFonts w:ascii="Arial Narrow" w:hAnsi="Arial Narrow"/>
          <w:i/>
          <w:iCs/>
          <w:lang w:val="en-US"/>
        </w:rPr>
        <w:t xml:space="preserve"> </w:t>
      </w:r>
      <w:proofErr w:type="spellStart"/>
      <w:r w:rsidRPr="00193545">
        <w:rPr>
          <w:rFonts w:ascii="Arial Narrow" w:hAnsi="Arial Narrow"/>
          <w:i/>
          <w:iCs/>
          <w:lang w:val="en-US"/>
        </w:rPr>
        <w:t>persoanele</w:t>
      </w:r>
      <w:proofErr w:type="spellEnd"/>
      <w:r w:rsidRPr="00193545">
        <w:rPr>
          <w:rFonts w:ascii="Arial Narrow" w:hAnsi="Arial Narrow"/>
          <w:i/>
          <w:iCs/>
          <w:lang w:val="en-US"/>
        </w:rPr>
        <w:t xml:space="preserve"> care au </w:t>
      </w:r>
      <w:proofErr w:type="spellStart"/>
      <w:r w:rsidRPr="00193545">
        <w:rPr>
          <w:rFonts w:ascii="Arial Narrow" w:hAnsi="Arial Narrow"/>
          <w:i/>
          <w:iCs/>
          <w:lang w:val="en-US"/>
        </w:rPr>
        <w:t>vârsta</w:t>
      </w:r>
      <w:proofErr w:type="spellEnd"/>
      <w:r w:rsidRPr="00193545">
        <w:rPr>
          <w:rFonts w:ascii="Arial Narrow" w:hAnsi="Arial Narrow"/>
          <w:i/>
          <w:iCs/>
          <w:lang w:val="en-US"/>
        </w:rPr>
        <w:t xml:space="preserve"> </w:t>
      </w:r>
      <w:proofErr w:type="spellStart"/>
      <w:r w:rsidRPr="00193545">
        <w:rPr>
          <w:rFonts w:ascii="Arial Narrow" w:hAnsi="Arial Narrow"/>
          <w:i/>
          <w:iCs/>
          <w:lang w:val="en-US"/>
        </w:rPr>
        <w:t>mai</w:t>
      </w:r>
      <w:proofErr w:type="spellEnd"/>
      <w:r w:rsidRPr="00193545">
        <w:rPr>
          <w:rFonts w:ascii="Arial Narrow" w:hAnsi="Arial Narrow"/>
          <w:i/>
          <w:iCs/>
          <w:lang w:val="en-US"/>
        </w:rPr>
        <w:t xml:space="preserve"> </w:t>
      </w:r>
      <w:proofErr w:type="spellStart"/>
      <w:r w:rsidRPr="00193545">
        <w:rPr>
          <w:rFonts w:ascii="Arial Narrow" w:hAnsi="Arial Narrow"/>
          <w:i/>
          <w:iCs/>
          <w:lang w:val="en-US"/>
        </w:rPr>
        <w:t>mică</w:t>
      </w:r>
      <w:proofErr w:type="spellEnd"/>
      <w:r w:rsidRPr="00193545">
        <w:rPr>
          <w:rFonts w:ascii="Arial Narrow" w:hAnsi="Arial Narrow"/>
          <w:i/>
          <w:iCs/>
          <w:lang w:val="en-US"/>
        </w:rPr>
        <w:t xml:space="preserve"> de 16 </w:t>
      </w:r>
      <w:proofErr w:type="gramStart"/>
      <w:r w:rsidRPr="00193545">
        <w:rPr>
          <w:rFonts w:ascii="Arial Narrow" w:hAnsi="Arial Narrow"/>
          <w:i/>
          <w:iCs/>
          <w:lang w:val="en-US"/>
        </w:rPr>
        <w:t>ani</w:t>
      </w:r>
      <w:proofErr w:type="gramEnd"/>
      <w:r w:rsidRPr="00193545">
        <w:rPr>
          <w:rFonts w:ascii="Arial Narrow" w:hAnsi="Arial Narrow"/>
          <w:i/>
          <w:iCs/>
          <w:lang w:val="en-US"/>
        </w:rPr>
        <w:t>;</w:t>
      </w:r>
    </w:p>
    <w:p w14:paraId="77E128D5" w14:textId="0AE000C2" w:rsidR="00D020EB" w:rsidRPr="00193545" w:rsidRDefault="00B67E06" w:rsidP="00A1388B">
      <w:pPr>
        <w:spacing w:before="120" w:after="120"/>
        <w:ind w:left="709" w:firstLine="1271"/>
        <w:jc w:val="both"/>
        <w:rPr>
          <w:rFonts w:ascii="Arial Narrow" w:hAnsi="Arial Narrow"/>
          <w:b/>
          <w:bCs/>
        </w:rPr>
      </w:pPr>
      <w:r w:rsidRPr="00193545">
        <w:rPr>
          <w:rFonts w:ascii="Arial Narrow" w:hAnsi="Arial Narrow"/>
          <w:i/>
          <w:iCs/>
        </w:rPr>
        <w:t xml:space="preserve">Alin.3. </w:t>
      </w:r>
      <w:r w:rsidR="00D020EB" w:rsidRPr="00193545">
        <w:rPr>
          <w:rFonts w:ascii="Arial Narrow" w:hAnsi="Arial Narrow"/>
          <w:b/>
          <w:bCs/>
        </w:rPr>
        <w:t xml:space="preserve">Se permite organizarea de evenimente private (nunți, botezuri) cu un număr de participanți de maximum 400 de persoane în interior și cu asigurarea unei suprafețe de minimum 2 mp pentru fiecare persoană în județ/localitățile unde incidența cumulată la 14 zile este mai mică sau egală cu 2/1.000 de locuitori. </w:t>
      </w:r>
    </w:p>
    <w:p w14:paraId="13DE9D01" w14:textId="15E47174" w:rsidR="00B67E06" w:rsidRPr="00193545" w:rsidRDefault="00D020EB" w:rsidP="00A1388B">
      <w:pPr>
        <w:spacing w:before="120" w:after="120"/>
        <w:ind w:left="709" w:firstLine="1271"/>
        <w:jc w:val="both"/>
        <w:rPr>
          <w:rFonts w:ascii="Arial Narrow" w:hAnsi="Arial Narrow"/>
          <w:i/>
          <w:iCs/>
          <w:lang w:val="en-U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69906743" w14:textId="343F907B" w:rsidR="00D020EB" w:rsidRPr="00193545" w:rsidRDefault="00B67E06" w:rsidP="00A1388B">
      <w:pPr>
        <w:spacing w:before="120" w:after="120"/>
        <w:ind w:left="709" w:firstLine="1271"/>
        <w:jc w:val="both"/>
        <w:rPr>
          <w:rFonts w:ascii="Arial Narrow" w:hAnsi="Arial Narrow"/>
          <w:b/>
          <w:bCs/>
        </w:rPr>
      </w:pPr>
      <w:r w:rsidRPr="00193545">
        <w:rPr>
          <w:rFonts w:ascii="Arial Narrow" w:hAnsi="Arial Narrow"/>
          <w:i/>
          <w:iCs/>
          <w:lang w:val="en-US"/>
        </w:rPr>
        <w:t>Alin.4</w:t>
      </w:r>
      <w:r w:rsidRPr="00193545">
        <w:rPr>
          <w:rFonts w:ascii="Arial Narrow" w:hAnsi="Arial Narrow"/>
          <w:b/>
          <w:bCs/>
          <w:i/>
          <w:iCs/>
          <w:lang w:val="en-US"/>
        </w:rPr>
        <w:t xml:space="preserve">. </w:t>
      </w:r>
      <w:r w:rsidR="00D020EB" w:rsidRPr="00193545">
        <w:rPr>
          <w:rFonts w:ascii="Arial Narrow" w:hAnsi="Arial Narrow"/>
          <w:b/>
          <w:bCs/>
        </w:rPr>
        <w:t xml:space="preserve">Se permite organizarea de evenimente private (nunți, botezuri) cu un număr de participanți de maximum 300 de persoane în interior și cu asigurarea unei suprafețe de minimum 2 mp pentru fiecare persoană în județ/localitățile unde incidența cumulată la 14 zile este mai mare de 2/1.000 de locuitori și mai mică sau egală cu 3/1.000 de locuitori. </w:t>
      </w:r>
    </w:p>
    <w:p w14:paraId="0FAEDC5E" w14:textId="2EAACD3D" w:rsidR="00B67E06" w:rsidRPr="00193545" w:rsidRDefault="00D020EB" w:rsidP="00A1388B">
      <w:pPr>
        <w:spacing w:before="120" w:after="120"/>
        <w:ind w:left="709" w:firstLine="1271"/>
        <w:jc w:val="both"/>
        <w:rPr>
          <w:rFonts w:ascii="Arial Narrow" w:hAnsi="Arial Narrow"/>
          <w:i/>
          <w:i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15B379ED" w14:textId="3FED8C7E" w:rsidR="00B67E06" w:rsidRPr="00193545" w:rsidRDefault="00B67E06" w:rsidP="00A1388B">
      <w:pPr>
        <w:spacing w:before="120" w:after="120"/>
        <w:ind w:left="709" w:firstLine="1271"/>
        <w:jc w:val="both"/>
        <w:rPr>
          <w:rFonts w:ascii="Arial Narrow" w:hAnsi="Arial Narrow"/>
          <w:i/>
          <w:iCs/>
        </w:rPr>
      </w:pPr>
      <w:r w:rsidRPr="00193545">
        <w:rPr>
          <w:rFonts w:ascii="Arial Narrow" w:hAnsi="Arial Narrow"/>
          <w:i/>
          <w:iCs/>
        </w:rPr>
        <w:t xml:space="preserve">Alin.5. </w:t>
      </w:r>
      <w:r w:rsidR="00D020EB" w:rsidRPr="00193545">
        <w:rPr>
          <w:rFonts w:ascii="Arial Narrow" w:hAnsi="Arial Narrow"/>
          <w:b/>
          <w:bCs/>
        </w:rPr>
        <w:t xml:space="preserve">Se permite organizarea de evenimente private (nunți, botezuri) până la capacitatea maximă a spațiului în exterior în județ/localitățile unde incidența cumulată la 14 zile este mai mică sau egală cu 3/1.000 de locuitori, cu asigurarea unei suprafețe de minimum 2 mp pentru fiecare persoană, dacă toate persoanele sunt vaccinate împotriva virusului SARS-CoV-2 și pentru care au trecut 10 zile de la finalizarea schemei complete de vaccinare, prezintă rezultatul negativ al unui test RT-PCR pentru infecția cu virusul SARS-CoV-2 nu mai vechi de 72 de ore sau rezultatul </w:t>
      </w:r>
      <w:r w:rsidR="00D020EB" w:rsidRPr="00193545">
        <w:rPr>
          <w:rFonts w:ascii="Arial Narrow" w:hAnsi="Arial Narrow"/>
          <w:b/>
          <w:bCs/>
        </w:rPr>
        <w:lastRenderedPageBreak/>
        <w:t>negativ certificat al unui test antigen rapid pentru infecția cu virusul SARS-CoV-2 nu mai vechi de 48 de ore sau se află în perioada cuprinsă între a 15-a zi și a 180-a zi ulterioară confirmării infectării cu virusul SARS-CoV-2;</w:t>
      </w:r>
    </w:p>
    <w:p w14:paraId="42653630" w14:textId="5D4A7CD1" w:rsidR="00B67E06" w:rsidRPr="00193545" w:rsidRDefault="00B67E06" w:rsidP="00A1388B">
      <w:pPr>
        <w:spacing w:before="120" w:after="120"/>
        <w:ind w:left="709" w:firstLine="1271"/>
        <w:jc w:val="both"/>
        <w:rPr>
          <w:rFonts w:ascii="Arial Narrow" w:hAnsi="Arial Narrow"/>
        </w:rPr>
      </w:pPr>
      <w:r w:rsidRPr="00193545">
        <w:rPr>
          <w:rFonts w:ascii="Arial Narrow" w:hAnsi="Arial Narrow"/>
          <w:i/>
          <w:iCs/>
        </w:rPr>
        <w:t>Alin.6</w:t>
      </w:r>
      <w:r w:rsidR="00D020EB" w:rsidRPr="00193545">
        <w:rPr>
          <w:rFonts w:ascii="Arial Narrow" w:hAnsi="Arial Narrow"/>
          <w:i/>
          <w:iCs/>
        </w:rPr>
        <w:t xml:space="preserve">. </w:t>
      </w:r>
      <w:r w:rsidR="00D020EB" w:rsidRPr="00193545">
        <w:rPr>
          <w:rFonts w:ascii="Arial Narrow" w:hAnsi="Arial Narrow"/>
          <w:b/>
          <w:bCs/>
        </w:rPr>
        <w:t>Se permite organizarea de evenimente private (nunți, botezuri), cum ar fi, fără a se limita la acestea, în saloane, cămine culturale, restaurante, baruri, cafenele, săli/corturi de evenimente, până la capacitatea maximă a spațiului în interior în județ/localitățile unde incidența cumulată la 14 zile este mai mică sau egală cu 3/1.000 de locuitori, cu asigurarea unei suprafețe de minimum 2 mp pentru fiecare persoană, dacă toate persoanele sunt vaccinate împotriva virusului SARS-CoV-2 și pentru care au trecut 10 zile de la finalizarea schemei complete de vaccinare;</w:t>
      </w:r>
    </w:p>
    <w:p w14:paraId="35E79AF3" w14:textId="2B2CB6DB" w:rsidR="00D020EB" w:rsidRPr="00193545" w:rsidRDefault="00B67E06" w:rsidP="00D020EB">
      <w:pPr>
        <w:spacing w:before="120" w:after="120"/>
        <w:ind w:left="709" w:firstLine="1271"/>
        <w:jc w:val="both"/>
        <w:rPr>
          <w:rFonts w:ascii="Arial Narrow" w:hAnsi="Arial Narrow"/>
          <w:b/>
          <w:bCs/>
        </w:rPr>
      </w:pPr>
      <w:r w:rsidRPr="00193545">
        <w:rPr>
          <w:rFonts w:ascii="Arial Narrow" w:hAnsi="Arial Narrow"/>
          <w:i/>
          <w:iCs/>
        </w:rPr>
        <w:t>Alin.7</w:t>
      </w:r>
      <w:r w:rsidRPr="00193545">
        <w:rPr>
          <w:rFonts w:ascii="Arial Narrow" w:hAnsi="Arial Narrow"/>
        </w:rPr>
        <w:t xml:space="preserve">. </w:t>
      </w:r>
      <w:r w:rsidR="00D020EB" w:rsidRPr="00193545">
        <w:rPr>
          <w:rFonts w:ascii="Arial Narrow" w:hAnsi="Arial Narrow"/>
          <w:b/>
          <w:bCs/>
        </w:rPr>
        <w:t xml:space="preserve">Se permite organizarea de evenimente private (nunți, botezuri) cu un număr de participanți de maximum 200 de persoane în interior și cu asigurarea unei suprafețe de minimum 2 mp pentru fiecare persoană în județ/localitățile unde incidența cumulată la 14 zile este mai mare de 3/1.000 de locuitori și mai mică sau egală cu 6/1.000 de locuitori. </w:t>
      </w:r>
    </w:p>
    <w:p w14:paraId="610EAD6A" w14:textId="6D6FC1E7" w:rsidR="00B67E06" w:rsidRPr="00193545" w:rsidRDefault="00D020EB" w:rsidP="00D020EB">
      <w:pPr>
        <w:spacing w:before="120" w:after="120"/>
        <w:ind w:left="709" w:firstLine="1271"/>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0E8E29E7" w14:textId="77777777" w:rsidR="001F7924" w:rsidRPr="00193545" w:rsidRDefault="001F7924" w:rsidP="00D020EB">
      <w:pPr>
        <w:spacing w:before="120" w:after="120"/>
        <w:ind w:left="709" w:firstLine="1271"/>
        <w:jc w:val="both"/>
        <w:rPr>
          <w:rFonts w:ascii="Arial Narrow" w:hAnsi="Arial Narrow"/>
          <w:b/>
          <w:bCs/>
        </w:rPr>
      </w:pPr>
      <w:r w:rsidRPr="00193545">
        <w:rPr>
          <w:rFonts w:ascii="Arial Narrow" w:hAnsi="Arial Narrow"/>
          <w:i/>
          <w:iCs/>
        </w:rPr>
        <w:t>Alin.8.</w:t>
      </w:r>
      <w:r w:rsidRPr="00193545">
        <w:rPr>
          <w:rFonts w:ascii="Arial Narrow" w:hAnsi="Arial Narrow"/>
          <w:b/>
          <w:bCs/>
        </w:rPr>
        <w:t xml:space="preserve"> Se permite organizarea de evenimente private (nunți, botezuri) cu participarea persoanelor până la 50% din capacitatea maximă a spațiului, dar nu mai mult de 200 de persoane, în interior sau în exterior, în județ/localitățile unde incidența cumulată la 14 zile este mai mare de 6/1.000 de locuitori. </w:t>
      </w:r>
    </w:p>
    <w:p w14:paraId="736EACA8" w14:textId="73869EFC" w:rsidR="001F7924" w:rsidRPr="00193545" w:rsidRDefault="001F7924" w:rsidP="00D020EB">
      <w:pPr>
        <w:spacing w:before="120" w:after="120"/>
        <w:ind w:left="709" w:firstLine="1271"/>
        <w:jc w:val="both"/>
        <w:rPr>
          <w:rFonts w:ascii="Arial Narrow" w:hAnsi="Arial Narrow"/>
          <w:b/>
          <w:bCs/>
          <w:lang w:val="en-U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p>
    <w:p w14:paraId="70EB78E7" w14:textId="53504ED3" w:rsidR="00B67E06" w:rsidRPr="00193545" w:rsidRDefault="00B67E06" w:rsidP="00A1388B">
      <w:pPr>
        <w:spacing w:before="120" w:after="120"/>
        <w:ind w:left="709" w:firstLine="1271"/>
        <w:jc w:val="both"/>
        <w:rPr>
          <w:rFonts w:ascii="Arial Narrow" w:hAnsi="Arial Narrow"/>
        </w:rPr>
      </w:pPr>
      <w:r w:rsidRPr="00193545">
        <w:rPr>
          <w:rFonts w:ascii="Arial Narrow" w:hAnsi="Arial Narrow"/>
          <w:i/>
          <w:iCs/>
        </w:rPr>
        <w:t>Alin</w:t>
      </w:r>
      <w:r w:rsidRPr="00193545">
        <w:rPr>
          <w:rFonts w:ascii="Arial Narrow" w:hAnsi="Arial Narrow"/>
          <w:i/>
          <w:iCs/>
          <w:lang w:val="en-US"/>
        </w:rPr>
        <w:t>.</w:t>
      </w:r>
      <w:r w:rsidR="001F7924" w:rsidRPr="00193545">
        <w:rPr>
          <w:rFonts w:ascii="Arial Narrow" w:hAnsi="Arial Narrow"/>
          <w:i/>
          <w:iCs/>
          <w:lang w:val="en-US"/>
        </w:rPr>
        <w:t>9</w:t>
      </w:r>
      <w:r w:rsidRPr="00193545">
        <w:rPr>
          <w:rFonts w:ascii="Arial Narrow" w:hAnsi="Arial Narrow"/>
          <w:i/>
          <w:iCs/>
          <w:lang w:val="en-US"/>
        </w:rPr>
        <w:t>.</w:t>
      </w:r>
      <w:r w:rsidRPr="00193545">
        <w:rPr>
          <w:rFonts w:ascii="Arial Narrow" w:hAnsi="Arial Narrow"/>
          <w:lang w:val="en-US"/>
        </w:rPr>
        <w:t xml:space="preserve"> </w:t>
      </w:r>
      <w:r w:rsidR="001F7924" w:rsidRPr="00193545">
        <w:rPr>
          <w:rFonts w:ascii="Arial Narrow" w:hAnsi="Arial Narrow"/>
          <w:b/>
          <w:bCs/>
          <w:lang w:val="en-US"/>
        </w:rPr>
        <w:t>S</w:t>
      </w:r>
      <w:r w:rsidR="001F7924" w:rsidRPr="00193545">
        <w:rPr>
          <w:rFonts w:ascii="Arial Narrow" w:hAnsi="Arial Narrow"/>
          <w:b/>
          <w:bCs/>
        </w:rPr>
        <w:t>e permite organizarea de evenimente private aferente meselor festive, cum ar fi, fără a se limita la acestea, în saloane, cămine culturale, restaurante, baruri, cafenele, săli/corturi de evenimente, până la capacitatea maximă a spațiului în exterior sau în interior în județ/localitățile unde incidența cumulată la 14 zile este mai mică sau egală cu 3/1.000 de locuitori, cu asigurarea unei suprafețe de minimum 2 mp pentru fiecare persoană, dacă toate persoanele sunt vaccinate împotriva virusului SARS-CoV-2 și pentru care au trecut 10 zile de la finalizarea schemei complete de vaccinare;</w:t>
      </w:r>
    </w:p>
    <w:p w14:paraId="7286403D" w14:textId="72F18CED" w:rsidR="00281639" w:rsidRPr="00193545" w:rsidRDefault="00A1388B" w:rsidP="00A1388B">
      <w:pPr>
        <w:spacing w:before="120" w:after="120"/>
        <w:jc w:val="both"/>
        <w:rPr>
          <w:rFonts w:ascii="Arial Narrow" w:hAnsi="Arial Narrow"/>
          <w:i/>
          <w:iCs/>
        </w:rPr>
      </w:pPr>
      <w:r w:rsidRPr="00193545">
        <w:rPr>
          <w:rFonts w:ascii="Arial Narrow" w:hAnsi="Arial Narrow"/>
          <w:i/>
          <w:iCs/>
        </w:rPr>
        <w:tab/>
      </w:r>
      <w:r w:rsidRPr="00193545">
        <w:rPr>
          <w:rFonts w:ascii="Arial Narrow" w:hAnsi="Arial Narrow"/>
          <w:i/>
          <w:iCs/>
        </w:rPr>
        <w:tab/>
      </w:r>
      <w:r w:rsidRPr="00193545">
        <w:rPr>
          <w:rFonts w:ascii="Arial Narrow" w:hAnsi="Arial Narrow"/>
          <w:b/>
          <w:bCs/>
          <w:u w:val="single"/>
        </w:rPr>
        <w:t>Art.5.</w:t>
      </w:r>
      <w:r w:rsidR="00281639" w:rsidRPr="00193545">
        <w:rPr>
          <w:rFonts w:ascii="Arial Narrow" w:hAnsi="Arial Narrow"/>
          <w:b/>
          <w:bCs/>
        </w:rPr>
        <w:t xml:space="preserve"> </w:t>
      </w:r>
      <w:r w:rsidR="00281639" w:rsidRPr="00193545">
        <w:rPr>
          <w:rFonts w:ascii="Arial Narrow" w:hAnsi="Arial Narrow"/>
          <w:b/>
          <w:bCs/>
          <w:u w:val="single"/>
        </w:rPr>
        <w:t>Măsuri suplimentare operatori economic</w:t>
      </w:r>
      <w:r w:rsidR="00031F8F" w:rsidRPr="00193545">
        <w:rPr>
          <w:rFonts w:ascii="Arial Narrow" w:hAnsi="Arial Narrow"/>
          <w:b/>
          <w:bCs/>
          <w:u w:val="single"/>
        </w:rPr>
        <w:t>i</w:t>
      </w:r>
      <w:r w:rsidR="00281639" w:rsidRPr="00193545">
        <w:rPr>
          <w:rFonts w:ascii="Arial Narrow" w:hAnsi="Arial Narrow"/>
          <w:b/>
          <w:bCs/>
          <w:u w:val="single"/>
          <w:lang w:val="en-US"/>
        </w:rPr>
        <w:t>:</w:t>
      </w:r>
      <w:r w:rsidRPr="00193545">
        <w:rPr>
          <w:rFonts w:ascii="Arial Narrow" w:hAnsi="Arial Narrow"/>
          <w:b/>
          <w:bCs/>
        </w:rPr>
        <w:t xml:space="preserve"> </w:t>
      </w:r>
    </w:p>
    <w:p w14:paraId="1611EF4B" w14:textId="2BF9A30D" w:rsidR="00281639" w:rsidRPr="00193545" w:rsidRDefault="00A1388B" w:rsidP="00281639">
      <w:pPr>
        <w:spacing w:before="120" w:after="120"/>
        <w:ind w:left="720" w:firstLine="1260"/>
        <w:jc w:val="both"/>
        <w:rPr>
          <w:rFonts w:ascii="Arial Narrow" w:hAnsi="Arial Narrow"/>
          <w:i/>
          <w:iCs/>
          <w:u w:val="single"/>
        </w:rPr>
      </w:pPr>
      <w:r w:rsidRPr="00193545">
        <w:rPr>
          <w:rFonts w:ascii="Arial Narrow" w:hAnsi="Arial Narrow"/>
          <w:i/>
          <w:iCs/>
        </w:rPr>
        <w:t xml:space="preserve">Alin.1. </w:t>
      </w:r>
      <w:r w:rsidRPr="00193545">
        <w:rPr>
          <w:rFonts w:ascii="Arial Narrow" w:hAnsi="Arial Narrow"/>
          <w:b/>
          <w:bCs/>
        </w:rPr>
        <w:t>În condițiile </w:t>
      </w:r>
      <w:hyperlink r:id="rId26" w:history="1">
        <w:r w:rsidRPr="00193545">
          <w:rPr>
            <w:rStyle w:val="Hyperlink"/>
            <w:rFonts w:ascii="Arial Narrow" w:hAnsi="Arial Narrow"/>
            <w:b/>
            <w:bCs/>
            <w:color w:val="auto"/>
          </w:rPr>
          <w:t>art. 5 alin. (3) lit. f) din Legea nr. 55/2020</w:t>
        </w:r>
      </w:hyperlink>
      <w:r w:rsidR="00281639" w:rsidRPr="00193545">
        <w:rPr>
          <w:rFonts w:ascii="Arial Narrow" w:hAnsi="Arial Narrow"/>
          <w:b/>
          <w:bCs/>
        </w:rPr>
        <w:t xml:space="preserve"> (limitarea sau suspendarea pe durată determinată a activității unor instituții sau operatori economici)</w:t>
      </w:r>
      <w:r w:rsidRPr="00193545">
        <w:rPr>
          <w:rFonts w:ascii="Arial Narrow" w:hAnsi="Arial Narrow"/>
          <w:b/>
          <w:bCs/>
        </w:rPr>
        <w:t>,</w:t>
      </w:r>
      <w:r w:rsidRPr="00193545">
        <w:rPr>
          <w:rFonts w:ascii="Arial Narrow" w:hAnsi="Arial Narrow"/>
        </w:rPr>
        <w:t xml:space="preserve"> cu modificările și completările</w:t>
      </w:r>
      <w:r w:rsidRPr="00193545">
        <w:rPr>
          <w:rFonts w:ascii="Arial Narrow" w:hAnsi="Arial Narrow"/>
          <w:i/>
          <w:iCs/>
        </w:rPr>
        <w:t xml:space="preserve"> ulterioare</w:t>
      </w:r>
      <w:r w:rsidRPr="00193545">
        <w:rPr>
          <w:rFonts w:ascii="Arial Narrow" w:hAnsi="Arial Narrow"/>
          <w:b/>
          <w:bCs/>
        </w:rPr>
        <w:t>,</w:t>
      </w:r>
      <w:r w:rsidR="00425B96" w:rsidRPr="00193545">
        <w:t xml:space="preserve"> </w:t>
      </w:r>
      <w:r w:rsidR="00425B96" w:rsidRPr="00193545">
        <w:rPr>
          <w:rFonts w:ascii="Arial Narrow" w:hAnsi="Arial Narrow"/>
          <w:b/>
          <w:bCs/>
        </w:rPr>
        <w:t>se instituie obligația pentru operatorii economici care desfășoară activități de comerț/prestări de servicii în spații închise și/sau deschise, publice și/sau private, să își organizeze și să își desfășoare activitatea în zilele de vineri, sâmbătă și duminică în intervalul orar 5</w:t>
      </w:r>
      <w:r w:rsidR="00657E65" w:rsidRPr="00193545">
        <w:rPr>
          <w:rFonts w:ascii="Arial Narrow" w:hAnsi="Arial Narrow"/>
          <w:b/>
          <w:bCs/>
        </w:rPr>
        <w:t>:</w:t>
      </w:r>
      <w:r w:rsidR="00425B96" w:rsidRPr="00193545">
        <w:rPr>
          <w:rFonts w:ascii="Arial Narrow" w:hAnsi="Arial Narrow"/>
          <w:b/>
          <w:bCs/>
        </w:rPr>
        <w:t>00—22</w:t>
      </w:r>
      <w:r w:rsidR="00657E65" w:rsidRPr="00193545">
        <w:rPr>
          <w:rFonts w:ascii="Arial Narrow" w:hAnsi="Arial Narrow"/>
          <w:b/>
          <w:bCs/>
        </w:rPr>
        <w:t>:</w:t>
      </w:r>
      <w:r w:rsidR="00425B96" w:rsidRPr="00193545">
        <w:rPr>
          <w:rFonts w:ascii="Arial Narrow" w:hAnsi="Arial Narrow"/>
          <w:b/>
          <w:bCs/>
        </w:rPr>
        <w:t>00, în toate localitățile unde incidența cumulată la 14 zile este mai mare de 6/1.000 de locuitori și mai mică sau egală cu 7,5/1.000 de locuitori.</w:t>
      </w:r>
    </w:p>
    <w:p w14:paraId="4BAF28C1" w14:textId="0E24F52F" w:rsidR="00281639" w:rsidRPr="00193545" w:rsidRDefault="00281639" w:rsidP="00281639">
      <w:pPr>
        <w:spacing w:before="120" w:after="120"/>
        <w:ind w:left="720" w:firstLine="1260"/>
        <w:jc w:val="both"/>
        <w:rPr>
          <w:rFonts w:ascii="Arial Narrow" w:hAnsi="Arial Narrow"/>
          <w:i/>
          <w:iCs/>
        </w:rPr>
      </w:pPr>
      <w:r w:rsidRPr="00193545">
        <w:rPr>
          <w:rFonts w:ascii="Arial Narrow" w:hAnsi="Arial Narrow"/>
          <w:i/>
          <w:iCs/>
        </w:rPr>
        <w:t>Alin.2.</w:t>
      </w:r>
      <w:r w:rsidR="00A1388B" w:rsidRPr="00193545">
        <w:rPr>
          <w:rFonts w:ascii="Arial Narrow" w:hAnsi="Arial Narrow"/>
          <w:i/>
          <w:iCs/>
        </w:rPr>
        <w:t> </w:t>
      </w:r>
      <w:r w:rsidR="00A1388B" w:rsidRPr="00193545">
        <w:rPr>
          <w:rFonts w:ascii="Arial Narrow" w:hAnsi="Arial Narrow"/>
          <w:b/>
          <w:bCs/>
        </w:rPr>
        <w:t>În condițiile </w:t>
      </w:r>
      <w:hyperlink r:id="rId27" w:history="1">
        <w:r w:rsidR="00A1388B" w:rsidRPr="00193545">
          <w:rPr>
            <w:rStyle w:val="Hyperlink"/>
            <w:rFonts w:ascii="Arial Narrow" w:hAnsi="Arial Narrow"/>
            <w:b/>
            <w:bCs/>
            <w:color w:val="auto"/>
          </w:rPr>
          <w:t>art. 5 alin. (3) lit. f) din Legea nr. 55/2020</w:t>
        </w:r>
      </w:hyperlink>
      <w:r w:rsidR="00A1388B" w:rsidRPr="00193545">
        <w:rPr>
          <w:rFonts w:ascii="Arial Narrow" w:hAnsi="Arial Narrow"/>
          <w:b/>
          <w:bCs/>
        </w:rPr>
        <w:t xml:space="preserve">, cu modificările și completările ulterioare, </w:t>
      </w:r>
      <w:r w:rsidR="00657E65" w:rsidRPr="00193545">
        <w:rPr>
          <w:rFonts w:ascii="Arial Narrow" w:hAnsi="Arial Narrow"/>
          <w:b/>
          <w:bCs/>
        </w:rPr>
        <w:t xml:space="preserve">se instituie obligația pentru operatorii economici care desfășoară activități de comerț/prestări de servicii în spații închise și/sau deschise, publice și/sau private, să își </w:t>
      </w:r>
      <w:r w:rsidR="00657E65" w:rsidRPr="00193545">
        <w:rPr>
          <w:rFonts w:ascii="Arial Narrow" w:hAnsi="Arial Narrow"/>
          <w:b/>
          <w:bCs/>
        </w:rPr>
        <w:lastRenderedPageBreak/>
        <w:t>organizeze și să își desfășoare activitatea în intervalul orar 5:00—22:00, în toate localitățile unde incidența cumulată la 14 zile depășește 7,5/1.000 de locuitori.</w:t>
      </w:r>
    </w:p>
    <w:p w14:paraId="536DBF57" w14:textId="64825595" w:rsidR="00281639" w:rsidRPr="00193545" w:rsidRDefault="00281639" w:rsidP="00987492">
      <w:pPr>
        <w:spacing w:before="120" w:after="120"/>
        <w:ind w:left="720" w:firstLine="1260"/>
        <w:jc w:val="both"/>
        <w:rPr>
          <w:rFonts w:ascii="Arial Narrow" w:hAnsi="Arial Narrow"/>
          <w:b/>
          <w:bCs/>
        </w:rPr>
      </w:pPr>
      <w:r w:rsidRPr="00193545">
        <w:rPr>
          <w:rFonts w:ascii="Arial Narrow" w:hAnsi="Arial Narrow"/>
          <w:i/>
          <w:iCs/>
        </w:rPr>
        <w:t>Alin.3</w:t>
      </w:r>
      <w:r w:rsidRPr="00193545">
        <w:rPr>
          <w:rFonts w:ascii="Arial Narrow" w:hAnsi="Arial Narrow"/>
          <w:b/>
          <w:bCs/>
        </w:rPr>
        <w:t>.</w:t>
      </w:r>
      <w:r w:rsidR="00A1388B" w:rsidRPr="00193545">
        <w:rPr>
          <w:rFonts w:ascii="Arial Narrow" w:hAnsi="Arial Narrow"/>
          <w:b/>
          <w:bCs/>
        </w:rPr>
        <w:t xml:space="preserve">  </w:t>
      </w:r>
      <w:r w:rsidR="00657E65" w:rsidRPr="00193545">
        <w:rPr>
          <w:rFonts w:ascii="Arial Narrow" w:hAnsi="Arial Narrow"/>
          <w:b/>
          <w:bCs/>
        </w:rPr>
        <w:t>Prin excepție de la prevederile alin. (1) și (2), în intervalul orar 22:00—5:00, operatorii economici pot activa doar în relația cu operatorii economici cu activitate de livrare la domiciliu</w:t>
      </w:r>
      <w:r w:rsidR="00246628" w:rsidRPr="00193545">
        <w:rPr>
          <w:rFonts w:ascii="Arial Narrow" w:hAnsi="Arial Narrow"/>
          <w:b/>
          <w:bCs/>
        </w:rPr>
        <w:t>.</w:t>
      </w:r>
    </w:p>
    <w:p w14:paraId="46FF5218" w14:textId="47B36370" w:rsidR="00281639" w:rsidRPr="00193545" w:rsidRDefault="00281639" w:rsidP="00281639">
      <w:pPr>
        <w:spacing w:before="120" w:after="120"/>
        <w:ind w:left="720" w:firstLine="1260"/>
        <w:jc w:val="both"/>
        <w:rPr>
          <w:rFonts w:ascii="Arial Narrow" w:hAnsi="Arial Narrow"/>
          <w:i/>
          <w:iCs/>
        </w:rPr>
      </w:pPr>
      <w:r w:rsidRPr="00193545">
        <w:rPr>
          <w:rFonts w:ascii="Arial Narrow" w:hAnsi="Arial Narrow"/>
          <w:i/>
          <w:iCs/>
        </w:rPr>
        <w:t>Alin.4.</w:t>
      </w:r>
      <w:r w:rsidR="00A1388B" w:rsidRPr="00193545">
        <w:rPr>
          <w:rFonts w:ascii="Arial Narrow" w:hAnsi="Arial Narrow"/>
          <w:i/>
          <w:iCs/>
        </w:rPr>
        <w:t> </w:t>
      </w:r>
      <w:r w:rsidR="00657E65" w:rsidRPr="00193545">
        <w:rPr>
          <w:rFonts w:ascii="Arial Narrow" w:hAnsi="Arial Narrow"/>
          <w:b/>
          <w:bCs/>
        </w:rPr>
        <w:t>Măsurile prevăzute la alin. (1) nu se mai aplică dacă incidența cumulată la 14 zile este mai mică sau egală cu 5,5/1.000 de locuitori, iar cele de la alin. (2) nu se mai aplică dacă incidența cumulată la 14 zile este mai mică sau egală cu 7/1.000 de locuitori.</w:t>
      </w:r>
    </w:p>
    <w:p w14:paraId="0A5521A0" w14:textId="7E6A045D" w:rsidR="00A1388B" w:rsidRPr="00193545" w:rsidRDefault="00281639" w:rsidP="00281639">
      <w:pPr>
        <w:spacing w:before="120" w:after="120"/>
        <w:ind w:left="720" w:firstLine="1260"/>
        <w:jc w:val="both"/>
        <w:rPr>
          <w:rFonts w:ascii="Arial Narrow" w:hAnsi="Arial Narrow"/>
          <w:b/>
          <w:bCs/>
        </w:rPr>
      </w:pPr>
      <w:r w:rsidRPr="00193545">
        <w:rPr>
          <w:rFonts w:ascii="Arial Narrow" w:hAnsi="Arial Narrow"/>
          <w:i/>
          <w:iCs/>
        </w:rPr>
        <w:t>Alin.5.</w:t>
      </w:r>
      <w:r w:rsidR="00A1388B" w:rsidRPr="00193545">
        <w:rPr>
          <w:rFonts w:ascii="Arial Narrow" w:hAnsi="Arial Narrow"/>
          <w:b/>
          <w:bCs/>
        </w:rPr>
        <w:t> </w:t>
      </w:r>
      <w:r w:rsidR="00657E65" w:rsidRPr="00193545">
        <w:rPr>
          <w:rFonts w:ascii="Arial Narrow" w:hAnsi="Arial Narrow"/>
          <w:b/>
          <w:bCs/>
        </w:rPr>
        <w:t>Prin excepție de la prevederile alin. (1) și (2), unitățile farmaceutice, benzinăriile, operatorii economici cu activitate de livrare la domiciliu, precum și operatorii economici din domeniul transportului rutier de persoane și rutier de mărfuri își pot desfășura activitatea în regim normal de muncă, cu respectarea normelor de protecție sanitară.</w:t>
      </w:r>
    </w:p>
    <w:p w14:paraId="0F1281B0" w14:textId="5FA99053" w:rsidR="00983C13" w:rsidRPr="00193545" w:rsidRDefault="00281639" w:rsidP="00281639">
      <w:pPr>
        <w:spacing w:before="120" w:after="120"/>
        <w:ind w:left="709" w:firstLine="716"/>
        <w:jc w:val="both"/>
        <w:rPr>
          <w:rFonts w:ascii="Arial Narrow" w:hAnsi="Arial Narrow"/>
          <w:b/>
          <w:bCs/>
        </w:rPr>
      </w:pPr>
      <w:r w:rsidRPr="00193545">
        <w:rPr>
          <w:rFonts w:ascii="Arial Narrow" w:hAnsi="Arial Narrow"/>
          <w:b/>
          <w:bCs/>
          <w:u w:val="single"/>
        </w:rPr>
        <w:t>Art.6.</w:t>
      </w:r>
      <w:r w:rsidRPr="00193545">
        <w:rPr>
          <w:rFonts w:ascii="Arial Narrow" w:hAnsi="Arial Narrow"/>
          <w:b/>
          <w:bCs/>
        </w:rPr>
        <w:t xml:space="preserve">  </w:t>
      </w:r>
      <w:r w:rsidR="00983C13" w:rsidRPr="00193545">
        <w:rPr>
          <w:rFonts w:ascii="Arial Narrow" w:hAnsi="Arial Narrow"/>
          <w:b/>
          <w:bCs/>
        </w:rPr>
        <w:t>În condițiile art. 5 alin. (3) lit. f) din Legea nr. 55/2020, cu modificările și completările ulterioare, se stabilesc următoarele măsuri operatorilor economici care desfășoară activitatea în spații închise în domeniul sălilor de sport și/sau fitness:</w:t>
      </w:r>
    </w:p>
    <w:p w14:paraId="36D05BFD" w14:textId="611327F9" w:rsidR="00281639" w:rsidRPr="00193545" w:rsidRDefault="00281639" w:rsidP="00983C13">
      <w:pPr>
        <w:spacing w:before="120" w:after="120"/>
        <w:ind w:left="720" w:firstLine="1407"/>
        <w:jc w:val="both"/>
        <w:rPr>
          <w:rFonts w:ascii="Arial Narrow" w:hAnsi="Arial Narrow"/>
          <w:b/>
          <w:bCs/>
        </w:rPr>
      </w:pPr>
      <w:r w:rsidRPr="00193545">
        <w:rPr>
          <w:rFonts w:ascii="Arial Narrow" w:hAnsi="Arial Narrow"/>
          <w:i/>
          <w:iCs/>
        </w:rPr>
        <w:t>Alin.1.</w:t>
      </w:r>
      <w:r w:rsidRPr="00193545">
        <w:rPr>
          <w:rFonts w:ascii="Arial Narrow" w:hAnsi="Arial Narrow"/>
          <w:b/>
          <w:bCs/>
        </w:rPr>
        <w:t xml:space="preserve"> </w:t>
      </w:r>
      <w:r w:rsidR="00983C13" w:rsidRPr="00193545">
        <w:rPr>
          <w:rFonts w:ascii="Arial Narrow" w:hAnsi="Arial Narrow"/>
          <w:b/>
          <w:bCs/>
        </w:rPr>
        <w:t>Activitatea cu publicul a operatorilor economici care desfășoară activitatea în spații închise în domeniul sălilor de sport și/sau fitness este permisă până la capacitatea maximă a spațiului în județ/localitățile unde incidența cumulată la 14 zile este mai mică sau egală cu 3/1.000 de locuitori, cu asigurarea unei suprafețe de minimum 7 mp pentru fiecare persoană;</w:t>
      </w:r>
    </w:p>
    <w:p w14:paraId="67D6A36E" w14:textId="16252C19" w:rsidR="00281639" w:rsidRPr="00193545" w:rsidRDefault="00281639" w:rsidP="00983C13">
      <w:pPr>
        <w:spacing w:before="120" w:after="120"/>
        <w:ind w:left="709" w:firstLine="911"/>
        <w:jc w:val="both"/>
        <w:rPr>
          <w:rFonts w:ascii="Arial Narrow" w:hAnsi="Arial Narrow"/>
          <w:b/>
          <w:bCs/>
        </w:rPr>
      </w:pPr>
      <w:r w:rsidRPr="00193545">
        <w:rPr>
          <w:rFonts w:ascii="Arial Narrow" w:hAnsi="Arial Narrow"/>
          <w:b/>
          <w:bCs/>
          <w:lang w:val="en-US"/>
        </w:rPr>
        <w:tab/>
      </w:r>
      <w:r w:rsidRPr="00193545">
        <w:rPr>
          <w:rFonts w:ascii="Arial Narrow" w:hAnsi="Arial Narrow"/>
          <w:i/>
          <w:iCs/>
          <w:lang w:val="en-US"/>
        </w:rPr>
        <w:t>Alin.2.</w:t>
      </w:r>
      <w:r w:rsidRPr="00193545">
        <w:rPr>
          <w:rFonts w:ascii="Verdana" w:hAnsi="Verdana"/>
          <w:b/>
          <w:bCs/>
          <w:sz w:val="23"/>
          <w:szCs w:val="23"/>
          <w:bdr w:val="none" w:sz="0" w:space="0" w:color="auto" w:frame="1"/>
          <w:shd w:val="clear" w:color="auto" w:fill="FFFFFF"/>
        </w:rPr>
        <w:t xml:space="preserve"> </w:t>
      </w:r>
      <w:r w:rsidR="00983C13" w:rsidRPr="00193545">
        <w:rPr>
          <w:rFonts w:ascii="Arial Narrow" w:hAnsi="Arial Narrow"/>
          <w:b/>
          <w:bCs/>
          <w:bdr w:val="none" w:sz="0" w:space="0" w:color="auto" w:frame="1"/>
          <w:shd w:val="clear" w:color="auto" w:fill="FFFFFF"/>
        </w:rPr>
        <w:t>Activitatea cu publicul a operatorilor economici care desfășoară activitatea în spații închise în domeniul sălilor de sport și/sau fitness este permisă până la capacitatea maximă a spațiului în județ/localitățile unde incidența cumulată la 14 zile este mai mică sau egală cu 3/1.000 de locuitori, cu asigurarea unei suprafețe de minimum 4 mp pentru fiecare persoană, dacă toate persoanele sunt vaccinate împotriva virusului SARS-CoV-2 și pentru care au trecut 10 zile de la finalizarea schemei complete de vaccinare;</w:t>
      </w:r>
    </w:p>
    <w:p w14:paraId="04F6899A" w14:textId="186DE014" w:rsidR="00281639" w:rsidRPr="00193545" w:rsidRDefault="00281639" w:rsidP="00281639">
      <w:pPr>
        <w:spacing w:before="120" w:after="120"/>
        <w:ind w:left="720" w:firstLine="1414"/>
        <w:jc w:val="both"/>
        <w:rPr>
          <w:rFonts w:ascii="Arial Narrow" w:hAnsi="Arial Narrow"/>
          <w:b/>
          <w:bCs/>
        </w:rPr>
      </w:pPr>
      <w:r w:rsidRPr="00193545">
        <w:rPr>
          <w:rFonts w:ascii="Arial Narrow" w:hAnsi="Arial Narrow"/>
          <w:i/>
          <w:iCs/>
        </w:rPr>
        <w:t>Alin.3</w:t>
      </w:r>
      <w:r w:rsidRPr="00193545">
        <w:rPr>
          <w:rFonts w:ascii="Arial Narrow" w:hAnsi="Arial Narrow"/>
          <w:b/>
          <w:bCs/>
          <w:i/>
          <w:iCs/>
        </w:rPr>
        <w:t>.</w:t>
      </w:r>
      <w:r w:rsidRPr="00193545">
        <w:rPr>
          <w:rFonts w:ascii="Arial Narrow" w:hAnsi="Arial Narrow"/>
          <w:b/>
          <w:bCs/>
        </w:rPr>
        <w:t xml:space="preserve">  </w:t>
      </w:r>
      <w:r w:rsidR="00983C13" w:rsidRPr="00193545">
        <w:rPr>
          <w:rFonts w:ascii="Arial Narrow" w:hAnsi="Arial Narrow"/>
          <w:b/>
          <w:bCs/>
        </w:rPr>
        <w:t>Activitatea cu publicul a operatorilor economici care desfășoară activitatea în spații închise în domeniul sălilor de sport și/sau fitness este permisă fără a depăși 50% din capacitatea maximă a spațiului în județ/localitățile unde incidența cumulată la 14 zile este mai mare de 3/1.000 de locuitori și mai mică de 4/1.000 de locuitori, cu asigurarea unei suprafețe de minimum 7 mp pentru fiecare persoană;</w:t>
      </w:r>
    </w:p>
    <w:p w14:paraId="32CE453A" w14:textId="77777777" w:rsidR="00EF1A41" w:rsidRPr="00193545" w:rsidRDefault="00281639" w:rsidP="00281639">
      <w:pPr>
        <w:spacing w:before="120" w:after="120"/>
        <w:ind w:left="720" w:firstLine="1414"/>
        <w:jc w:val="both"/>
        <w:rPr>
          <w:rFonts w:ascii="Arial Narrow" w:hAnsi="Arial Narrow"/>
          <w:b/>
          <w:bCs/>
        </w:rPr>
      </w:pPr>
      <w:r w:rsidRPr="00193545">
        <w:rPr>
          <w:rFonts w:ascii="Arial Narrow" w:hAnsi="Arial Narrow"/>
          <w:i/>
          <w:iCs/>
        </w:rPr>
        <w:t>Alin.4</w:t>
      </w:r>
      <w:r w:rsidRPr="00193545">
        <w:rPr>
          <w:rFonts w:ascii="Arial Narrow" w:hAnsi="Arial Narrow"/>
        </w:rPr>
        <w:t>.</w:t>
      </w:r>
      <w:r w:rsidRPr="00193545">
        <w:rPr>
          <w:rFonts w:ascii="Arial Narrow" w:hAnsi="Arial Narrow"/>
          <w:b/>
          <w:bCs/>
        </w:rPr>
        <w:t xml:space="preserve">  </w:t>
      </w:r>
      <w:r w:rsidR="00EF1A41" w:rsidRPr="00193545">
        <w:rPr>
          <w:rFonts w:ascii="Arial Narrow" w:hAnsi="Arial Narrow"/>
          <w:b/>
          <w:bCs/>
        </w:rPr>
        <w:t xml:space="preserve">Activitatea cu publicul a operatorilor economici care desfășoară activitatea în spații închise în domeniul sălilor de sport și/sau fitness este permisă fără a depăși 50% din capacitatea maximă a spațiului în județ/localitățile unde incidența cumulată la 14 zile este mai mare de 4/1.000 de locuitori și mai mică sau egală cu 6/1.000 de locuitori, cu asigurarea unei suprafețe de minimum 7 mp pentru fiecare persoană. </w:t>
      </w:r>
    </w:p>
    <w:p w14:paraId="04615D68" w14:textId="3AF3B75D" w:rsidR="00281639" w:rsidRPr="00193545" w:rsidRDefault="00EF1A41" w:rsidP="00281639">
      <w:pPr>
        <w:spacing w:before="120" w:after="120"/>
        <w:ind w:left="720" w:firstLine="1414"/>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06E2C58E" w14:textId="77777777" w:rsidR="00EF1A41" w:rsidRPr="00193545" w:rsidRDefault="00281639" w:rsidP="005226B8">
      <w:pPr>
        <w:spacing w:before="120" w:after="120"/>
        <w:ind w:left="720" w:firstLine="1440"/>
        <w:jc w:val="both"/>
        <w:rPr>
          <w:rFonts w:ascii="Arial Narrow" w:hAnsi="Arial Narrow"/>
          <w:b/>
          <w:bCs/>
        </w:rPr>
      </w:pPr>
      <w:r w:rsidRPr="00193545">
        <w:rPr>
          <w:rFonts w:ascii="Arial Narrow" w:hAnsi="Arial Narrow"/>
          <w:i/>
          <w:iCs/>
        </w:rPr>
        <w:t>Alin.5.</w:t>
      </w:r>
      <w:r w:rsidR="00EF1A41" w:rsidRPr="00193545">
        <w:rPr>
          <w:rFonts w:ascii="Arial Narrow" w:hAnsi="Arial Narrow"/>
          <w:b/>
          <w:bCs/>
        </w:rPr>
        <w:t xml:space="preserve"> Activitatea cu publicul a operatorilor economici care desfășoară activitatea în spații închise în domeniul sălilor de sport și/sau fitness este permisă fără a depăși 50% din capacitatea maximă a spațiului în județ/localitățile unde incidența cumulată la 14 zile este mai mare de 6/1.000 de locuitori, cu asigurarea unei suprafețe de minimum 4 mp pentru fiecare persoană. </w:t>
      </w:r>
    </w:p>
    <w:p w14:paraId="2A0BB2C0" w14:textId="23AEE062" w:rsidR="00281639" w:rsidRPr="00193545" w:rsidRDefault="00EF1A41" w:rsidP="00EF1A41">
      <w:pPr>
        <w:spacing w:before="120" w:after="120"/>
        <w:ind w:left="720" w:firstLine="1414"/>
        <w:jc w:val="both"/>
        <w:rPr>
          <w:rFonts w:ascii="Arial Narrow" w:hAnsi="Arial Narrow"/>
          <w:b/>
          <w:bCs/>
          <w:lang w:val="en-US"/>
        </w:rPr>
      </w:pPr>
      <w:r w:rsidRPr="00193545">
        <w:rPr>
          <w:rFonts w:ascii="Arial Narrow" w:hAnsi="Arial Narrow"/>
          <w:b/>
          <w:bCs/>
        </w:rPr>
        <w:lastRenderedPageBreak/>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r w:rsidR="00281639" w:rsidRPr="00193545">
        <w:rPr>
          <w:rFonts w:ascii="Arial Narrow" w:hAnsi="Arial Narrow"/>
          <w:b/>
          <w:bCs/>
        </w:rPr>
        <w:t xml:space="preserve"> </w:t>
      </w:r>
    </w:p>
    <w:p w14:paraId="3E03B786" w14:textId="290AA4C1" w:rsidR="00EF4D12" w:rsidRPr="00193545" w:rsidRDefault="00EF4D12" w:rsidP="00EF4D12">
      <w:pPr>
        <w:spacing w:before="120" w:after="120"/>
        <w:ind w:left="709" w:firstLine="731"/>
        <w:jc w:val="both"/>
        <w:rPr>
          <w:rFonts w:ascii="Arial Narrow" w:hAnsi="Arial Narrow"/>
          <w:b/>
          <w:bCs/>
          <w:i/>
          <w:iCs/>
          <w:lang w:val="en-US"/>
        </w:rPr>
      </w:pPr>
      <w:r w:rsidRPr="00193545">
        <w:rPr>
          <w:rFonts w:ascii="Arial Narrow" w:hAnsi="Arial Narrow"/>
          <w:b/>
          <w:bCs/>
          <w:i/>
          <w:iCs/>
          <w:u w:val="single"/>
        </w:rPr>
        <w:t>Art.7.</w:t>
      </w:r>
      <w:r w:rsidRPr="00193545">
        <w:rPr>
          <w:rFonts w:ascii="Arial Narrow" w:hAnsi="Arial Narrow"/>
          <w:i/>
          <w:iCs/>
        </w:rPr>
        <w:t xml:space="preserve">  Alin.1</w:t>
      </w:r>
      <w:r w:rsidRPr="00193545">
        <w:rPr>
          <w:rFonts w:ascii="Arial Narrow" w:hAnsi="Arial Narrow"/>
          <w:b/>
          <w:bCs/>
        </w:rPr>
        <w:t xml:space="preserve">. </w:t>
      </w:r>
      <w:r w:rsidR="00EF1A41" w:rsidRPr="00193545">
        <w:rPr>
          <w:rFonts w:ascii="Arial Narrow" w:hAnsi="Arial Narrow"/>
          <w:b/>
          <w:bCs/>
        </w:rPr>
        <w:t>activitatea cu publicul a operatorilor economici licențiați în domeniul jocurilor de noroc este permisă până la capacitatea maximă a spațiului în județ/localitățile unde incidența cumulată la 14 zile este mai mică sau egală cu 3/1.000 de locuitori;</w:t>
      </w:r>
    </w:p>
    <w:p w14:paraId="1CB8582D" w14:textId="7C27A4ED" w:rsidR="00EF1A41" w:rsidRPr="00193545" w:rsidRDefault="00EF4D12" w:rsidP="00EF1A41">
      <w:pPr>
        <w:spacing w:before="120" w:after="120"/>
        <w:ind w:left="709" w:firstLine="1361"/>
        <w:jc w:val="both"/>
        <w:rPr>
          <w:rFonts w:ascii="Arial Narrow" w:hAnsi="Arial Narrow"/>
          <w:b/>
          <w:bCs/>
        </w:rPr>
      </w:pPr>
      <w:r w:rsidRPr="00193545">
        <w:rPr>
          <w:rFonts w:ascii="Arial Narrow" w:hAnsi="Arial Narrow"/>
          <w:b/>
          <w:bCs/>
          <w:lang w:val="en-US"/>
        </w:rPr>
        <w:tab/>
      </w:r>
      <w:r w:rsidRPr="00193545">
        <w:rPr>
          <w:rFonts w:ascii="Arial Narrow" w:hAnsi="Arial Narrow"/>
          <w:b/>
          <w:bCs/>
          <w:i/>
          <w:iCs/>
          <w:lang w:val="en-US"/>
        </w:rPr>
        <w:t>Alin.2.</w:t>
      </w:r>
      <w:r w:rsidRPr="00193545">
        <w:rPr>
          <w:rFonts w:ascii="Arial Narrow" w:hAnsi="Arial Narrow"/>
          <w:i/>
          <w:iCs/>
        </w:rPr>
        <w:t xml:space="preserve"> </w:t>
      </w:r>
      <w:r w:rsidR="00EF1A41" w:rsidRPr="00193545">
        <w:rPr>
          <w:rFonts w:ascii="Arial Narrow" w:hAnsi="Arial Narrow"/>
          <w:b/>
          <w:bCs/>
        </w:rPr>
        <w:t xml:space="preserve">Activitatea cu publicul a operatorilor economici licențiați în domeniul jocurilor de noroc este permisă până la 50% din capacitatea maximă a spațiului în județ/localitățile unde incidența cumulată la 14 zile este mai mare de 3/1.000 de locuitori și mai mică sau egală cu 6/1.000 de locuitori. </w:t>
      </w:r>
    </w:p>
    <w:p w14:paraId="6ED803F9" w14:textId="67435247" w:rsidR="00EF4D12" w:rsidRPr="00193545" w:rsidRDefault="00EF1A41" w:rsidP="00EF1A41">
      <w:pPr>
        <w:spacing w:before="120" w:after="120"/>
        <w:ind w:left="709" w:firstLine="1361"/>
        <w:jc w:val="both"/>
        <w:rPr>
          <w:rFonts w:ascii="Arial Narrow" w:hAnsi="Arial Narrow"/>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30443C54" w14:textId="16F66B0C" w:rsidR="00552704" w:rsidRPr="00193545" w:rsidRDefault="00EF4D12" w:rsidP="00EF4D12">
      <w:pPr>
        <w:spacing w:before="120" w:after="120"/>
        <w:ind w:left="709" w:firstLine="1421"/>
        <w:jc w:val="both"/>
        <w:rPr>
          <w:rFonts w:ascii="Arial Narrow" w:hAnsi="Arial Narrow"/>
          <w:b/>
          <w:bCs/>
        </w:rPr>
      </w:pPr>
      <w:r w:rsidRPr="00193545">
        <w:rPr>
          <w:rFonts w:ascii="Arial Narrow" w:hAnsi="Arial Narrow"/>
          <w:b/>
          <w:bCs/>
          <w:i/>
          <w:iCs/>
          <w:lang w:val="en-US"/>
        </w:rPr>
        <w:t>Alin.</w:t>
      </w:r>
      <w:r w:rsidRPr="00193545">
        <w:rPr>
          <w:rFonts w:ascii="Arial Narrow" w:hAnsi="Arial Narrow"/>
          <w:b/>
          <w:bCs/>
          <w:i/>
          <w:iCs/>
        </w:rPr>
        <w:t>3.</w:t>
      </w:r>
      <w:r w:rsidRPr="00193545">
        <w:rPr>
          <w:rFonts w:ascii="Arial Narrow" w:hAnsi="Arial Narrow"/>
          <w:b/>
          <w:bCs/>
        </w:rPr>
        <w:t xml:space="preserve"> </w:t>
      </w:r>
      <w:r w:rsidR="00EF1A41" w:rsidRPr="00193545">
        <w:rPr>
          <w:rFonts w:ascii="Arial Narrow" w:hAnsi="Arial Narrow"/>
          <w:b/>
          <w:bCs/>
        </w:rPr>
        <w:t xml:space="preserve">Activitatea cu publicul a operatorilor economici licențiați în domeniul jocurilor de noroc este permisă până la 50% din capacitatea maximă a spațiului în județ/localitățile unde incidența cumulată la 14 zile este mai mare de 6/1.000 de locuitori. </w:t>
      </w:r>
    </w:p>
    <w:p w14:paraId="714A53AE" w14:textId="41683A6D" w:rsidR="00EF4D12" w:rsidRPr="00193545" w:rsidRDefault="00EF1A41" w:rsidP="00EF4D12">
      <w:pPr>
        <w:spacing w:before="120" w:after="120"/>
        <w:ind w:left="709" w:firstLine="1421"/>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p>
    <w:p w14:paraId="56962EB4" w14:textId="2E10BFBC" w:rsidR="00552704" w:rsidRPr="00193545" w:rsidRDefault="00552704" w:rsidP="00EF4D12">
      <w:pPr>
        <w:spacing w:before="120" w:after="120"/>
        <w:ind w:left="709" w:firstLine="1421"/>
        <w:jc w:val="both"/>
        <w:rPr>
          <w:rFonts w:ascii="Arial Narrow" w:hAnsi="Arial Narrow"/>
          <w:b/>
          <w:bCs/>
        </w:rPr>
      </w:pPr>
      <w:r w:rsidRPr="00193545">
        <w:rPr>
          <w:rFonts w:ascii="Arial Narrow" w:hAnsi="Arial Narrow"/>
          <w:b/>
          <w:bCs/>
          <w:i/>
          <w:iCs/>
        </w:rPr>
        <w:t>Alin.4.</w:t>
      </w:r>
      <w:r w:rsidRPr="00193545">
        <w:rPr>
          <w:rFonts w:ascii="Arial Narrow" w:hAnsi="Arial Narrow"/>
          <w:b/>
          <w:bCs/>
        </w:rPr>
        <w:t xml:space="preserve"> se instituie obligația operatorilor economici care desfășoară activități de jocuri de noroc, îngrijire personală, primire turistică cu funcțiuni de cazare, precum și activități de lucru în birouri cu spații comune în sistem deschis de a respecta normele de prevenire stabilite prin ordinul comun al ministrului economiei, antreprenoriatului și turismului și al ministrului sănătății, emis în temeiul art. 71 alin. (2) din Legea nr. 55/2020, cu modificările și completările ulterioare, în baza căruia își pot desfășura activitatea;</w:t>
      </w:r>
    </w:p>
    <w:p w14:paraId="53984CF6" w14:textId="0F45FFC2" w:rsidR="00552704" w:rsidRPr="00193545" w:rsidRDefault="00552704" w:rsidP="00EF4D12">
      <w:pPr>
        <w:spacing w:before="120" w:after="120"/>
        <w:ind w:left="709" w:firstLine="1421"/>
        <w:jc w:val="both"/>
        <w:rPr>
          <w:rFonts w:ascii="Arial Narrow" w:hAnsi="Arial Narrow"/>
          <w:b/>
          <w:bCs/>
        </w:rPr>
      </w:pPr>
      <w:r w:rsidRPr="00193545">
        <w:rPr>
          <w:rFonts w:ascii="Arial Narrow" w:hAnsi="Arial Narrow"/>
          <w:b/>
          <w:bCs/>
          <w:i/>
          <w:iCs/>
        </w:rPr>
        <w:t xml:space="preserve">Alin.5. </w:t>
      </w:r>
      <w:r w:rsidRPr="00193545">
        <w:rPr>
          <w:rFonts w:ascii="Arial Narrow" w:hAnsi="Arial Narrow"/>
          <w:b/>
          <w:bCs/>
        </w:rPr>
        <w:t>Se instituie obligația operatorilor economici care desfășoară activități de jocuri de noroc, îngrijire personală, primire turistică cu funcțiuni de cazare, precum și activități de lucru în birouri cu spații comune în sistem deschis de a respecta normele de prevenire stabilite prin ordinul comun al ministrului economiei, antreprenoriatului și turismului și al ministrului sănătății, emis în temeiul art. 71 alin. (2) din Legea nr. 55/2020, cu modificările și completările ulterioare, în baza căruia își pot desfășura activitatea;</w:t>
      </w:r>
    </w:p>
    <w:p w14:paraId="0B716D60" w14:textId="4ABF122E" w:rsidR="00552704" w:rsidRPr="00193545" w:rsidRDefault="00552704" w:rsidP="00EF4D12">
      <w:pPr>
        <w:spacing w:before="120" w:after="120"/>
        <w:ind w:left="709" w:firstLine="1421"/>
        <w:jc w:val="both"/>
        <w:rPr>
          <w:rFonts w:ascii="Arial Narrow" w:hAnsi="Arial Narrow"/>
          <w:b/>
          <w:bCs/>
          <w:i/>
          <w:iCs/>
        </w:rPr>
      </w:pPr>
      <w:r w:rsidRPr="00193545">
        <w:rPr>
          <w:rFonts w:ascii="Arial Narrow" w:hAnsi="Arial Narrow"/>
          <w:b/>
          <w:bCs/>
          <w:i/>
          <w:iCs/>
        </w:rPr>
        <w:t xml:space="preserve">Alin.6. </w:t>
      </w:r>
      <w:r w:rsidRPr="00193545">
        <w:rPr>
          <w:rFonts w:ascii="Arial Narrow" w:hAnsi="Arial Narrow"/>
          <w:b/>
          <w:bCs/>
        </w:rPr>
        <w:t>Operatorii economici care desfășoară activități de jocuri de noroc au obligația să respecte orarul de lucru cu publicul și restricțiile stabilite prin hotărâre a Comitetului Național pentru Situații de Urgență, la propunerea Grupului de suport tehnico-științific privind gestionarea bolilor înalt contagioase pe teritoriul României sau a Comitetului Județean pentru Situații de Urgență. Măsurile se stabilesc pentru unitățile administrativ-teritoriale în care se constată o răspândire comunitară intensă a virusului și/sau un număr în creștere al persoanelor infectate cu virusul SARS-CoV-2;</w:t>
      </w:r>
    </w:p>
    <w:p w14:paraId="53239313" w14:textId="0E60D46E" w:rsidR="00552704" w:rsidRPr="00193545" w:rsidRDefault="00552704" w:rsidP="00EF4D12">
      <w:pPr>
        <w:spacing w:before="120" w:after="120"/>
        <w:ind w:left="709" w:firstLine="1421"/>
        <w:jc w:val="both"/>
        <w:rPr>
          <w:rFonts w:ascii="Arial Narrow" w:hAnsi="Arial Narrow"/>
          <w:b/>
          <w:bCs/>
        </w:rPr>
      </w:pPr>
      <w:r w:rsidRPr="00193545">
        <w:rPr>
          <w:rFonts w:ascii="Arial Narrow" w:hAnsi="Arial Narrow"/>
          <w:b/>
          <w:bCs/>
          <w:i/>
          <w:iCs/>
        </w:rPr>
        <w:t>Alin.7.</w:t>
      </w:r>
      <w:r w:rsidRPr="00193545">
        <w:rPr>
          <w:rFonts w:ascii="Arial Narrow" w:hAnsi="Arial Narrow"/>
          <w:b/>
          <w:bCs/>
        </w:rPr>
        <w:t xml:space="preserve"> </w:t>
      </w:r>
      <w:r w:rsidRPr="00193545">
        <w:rPr>
          <w:rFonts w:ascii="Arial Narrow" w:hAnsi="Arial Narrow"/>
          <w:b/>
          <w:bCs/>
          <w:u w:val="single"/>
        </w:rPr>
        <w:t>Se instituie obligația instituțiilor și autorităților publice, operatorilor economici și profesioniștilor</w:t>
      </w:r>
      <w:r w:rsidRPr="00193545">
        <w:rPr>
          <w:rFonts w:ascii="Arial Narrow" w:hAnsi="Arial Narrow"/>
          <w:b/>
          <w:bCs/>
        </w:rPr>
        <w:t xml:space="preserve"> de a organiza activitatea astfel încât să asigure, la intrarea în sediu, în mod obligatoriu, triajul epidemiologic și dezinfectarea obligatorie a mâinilor, atât pentru personalul </w:t>
      </w:r>
      <w:r w:rsidRPr="00193545">
        <w:rPr>
          <w:rFonts w:ascii="Arial Narrow" w:hAnsi="Arial Narrow"/>
          <w:b/>
          <w:bCs/>
        </w:rPr>
        <w:lastRenderedPageBreak/>
        <w:t>propriu, cât și pentru vizitatori, în condițiile stabilite prin ordinul comun al ministrului sănătății și al ministrului afacerilor interne, emis în temeiul art. 13 și al art. 71 alin. (2) din Legea nr. 55/2020, cu modificările și completările ulterioare;</w:t>
      </w:r>
    </w:p>
    <w:p w14:paraId="492E35D9" w14:textId="54740167" w:rsidR="00EF4D12" w:rsidRPr="00193545" w:rsidRDefault="00EF4D12" w:rsidP="00CC3F20">
      <w:pPr>
        <w:spacing w:before="120" w:after="120"/>
        <w:ind w:left="709" w:firstLine="716"/>
        <w:jc w:val="both"/>
        <w:rPr>
          <w:rFonts w:ascii="Arial Narrow" w:hAnsi="Arial Narrow"/>
          <w:b/>
          <w:bCs/>
          <w:i/>
          <w:iCs/>
        </w:rPr>
      </w:pPr>
      <w:r w:rsidRPr="00193545">
        <w:rPr>
          <w:rFonts w:ascii="Arial Narrow" w:hAnsi="Arial Narrow"/>
          <w:b/>
          <w:bCs/>
          <w:u w:val="single"/>
        </w:rPr>
        <w:t>Art.8.</w:t>
      </w:r>
      <w:r w:rsidRPr="00193545">
        <w:rPr>
          <w:rFonts w:ascii="Arial Narrow" w:hAnsi="Arial Narrow"/>
          <w:i/>
          <w:iCs/>
        </w:rPr>
        <w:t xml:space="preserve"> </w:t>
      </w:r>
      <w:r w:rsidRPr="00193545">
        <w:rPr>
          <w:rFonts w:ascii="Arial Narrow" w:hAnsi="Arial Narrow"/>
          <w:b/>
          <w:bCs/>
          <w:i/>
          <w:iCs/>
        </w:rPr>
        <w:t>Alin.1</w:t>
      </w:r>
      <w:r w:rsidR="005A120F" w:rsidRPr="00193545">
        <w:rPr>
          <w:rFonts w:ascii="Arial Narrow" w:hAnsi="Arial Narrow"/>
          <w:b/>
          <w:bCs/>
          <w:i/>
          <w:iCs/>
        </w:rPr>
        <w:t>.</w:t>
      </w:r>
      <w:r w:rsidR="005A120F" w:rsidRPr="00193545">
        <w:t xml:space="preserve"> </w:t>
      </w:r>
      <w:r w:rsidR="005A120F" w:rsidRPr="00193545">
        <w:rPr>
          <w:rFonts w:ascii="Arial Narrow" w:hAnsi="Arial Narrow"/>
          <w:b/>
          <w:bCs/>
        </w:rPr>
        <w:t>Activitatea operatorilor economici care administrează locuri de joacă pentru copii în spații închise este permisă fără a depăși 70% din capacitatea maximă a spațiului și în intervalul orar 5:00—24:00</w:t>
      </w:r>
      <w:r w:rsidRPr="00193545">
        <w:rPr>
          <w:rFonts w:ascii="Arial Narrow" w:hAnsi="Arial Narrow"/>
          <w:b/>
          <w:bCs/>
        </w:rPr>
        <w:t>;</w:t>
      </w:r>
    </w:p>
    <w:p w14:paraId="08073C93" w14:textId="77777777" w:rsidR="005A120F" w:rsidRPr="00193545" w:rsidRDefault="00CC3F20" w:rsidP="00CC3F20">
      <w:pPr>
        <w:spacing w:before="120" w:after="120"/>
        <w:ind w:left="709" w:firstLine="641"/>
        <w:jc w:val="both"/>
        <w:rPr>
          <w:rFonts w:ascii="Arial Narrow" w:hAnsi="Arial Narrow"/>
          <w:b/>
          <w:bCs/>
        </w:rPr>
      </w:pPr>
      <w:r w:rsidRPr="00193545">
        <w:rPr>
          <w:rFonts w:ascii="Arial Narrow" w:hAnsi="Arial Narrow"/>
          <w:b/>
          <w:bCs/>
        </w:rPr>
        <w:tab/>
        <w:t xml:space="preserve">          </w:t>
      </w:r>
      <w:r w:rsidRPr="00193545">
        <w:rPr>
          <w:rFonts w:ascii="Arial Narrow" w:hAnsi="Arial Narrow"/>
          <w:b/>
          <w:bCs/>
          <w:i/>
          <w:iCs/>
        </w:rPr>
        <w:t>Alin.2</w:t>
      </w:r>
      <w:r w:rsidRPr="00193545">
        <w:rPr>
          <w:rFonts w:ascii="Arial Narrow" w:hAnsi="Arial Narrow"/>
          <w:i/>
          <w:iCs/>
        </w:rPr>
        <w:t xml:space="preserve">. </w:t>
      </w:r>
      <w:r w:rsidR="005A120F" w:rsidRPr="00193545">
        <w:rPr>
          <w:rFonts w:ascii="Arial Narrow" w:hAnsi="Arial Narrow"/>
          <w:b/>
          <w:bCs/>
        </w:rPr>
        <w:t xml:space="preserve">Activitatea operatorilor economici care administrează locuri de joacă pentru copii în spații închise este permisă fără a depăși 50% din capacitatea maximă a spațiului și în intervalul orar 5:00—24:00 în județ/localitățile unde incidența cumulată la 14 zile este mai mare de 3/1.000 de locuitori și mai mică sau egală cu 6/1.000 de locuitori. </w:t>
      </w:r>
    </w:p>
    <w:p w14:paraId="7D964E22" w14:textId="6F2F6374" w:rsidR="00CC3F20" w:rsidRPr="00193545" w:rsidRDefault="005A120F" w:rsidP="005A120F">
      <w:pPr>
        <w:spacing w:before="120" w:after="120"/>
        <w:ind w:left="709" w:firstLine="1181"/>
        <w:jc w:val="both"/>
        <w:rPr>
          <w:rFonts w:ascii="Arial Narrow" w:hAnsi="Arial Narrow"/>
          <w:lang w:val="en-U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233B3A8D" w14:textId="77777777" w:rsidR="005A120F" w:rsidRPr="00193545" w:rsidRDefault="00987492" w:rsidP="00CC3F20">
      <w:pPr>
        <w:spacing w:before="120" w:after="120"/>
        <w:ind w:left="709" w:firstLine="641"/>
        <w:jc w:val="both"/>
        <w:rPr>
          <w:rFonts w:ascii="Arial Narrow" w:hAnsi="Arial Narrow"/>
          <w:b/>
          <w:bCs/>
        </w:rPr>
      </w:pPr>
      <w:r w:rsidRPr="00193545">
        <w:rPr>
          <w:rFonts w:ascii="Arial Narrow" w:hAnsi="Arial Narrow"/>
          <w:i/>
          <w:iCs/>
        </w:rPr>
        <w:tab/>
        <w:t xml:space="preserve">         </w:t>
      </w:r>
      <w:r w:rsidRPr="00193545">
        <w:rPr>
          <w:rFonts w:ascii="Arial Narrow" w:hAnsi="Arial Narrow"/>
          <w:b/>
          <w:bCs/>
          <w:i/>
          <w:iCs/>
        </w:rPr>
        <w:t>Alin.3.</w:t>
      </w:r>
      <w:r w:rsidRPr="00193545">
        <w:rPr>
          <w:rFonts w:ascii="Arial Narrow" w:hAnsi="Arial Narrow"/>
          <w:i/>
          <w:iCs/>
        </w:rPr>
        <w:t xml:space="preserve"> </w:t>
      </w:r>
      <w:r w:rsidR="005A120F" w:rsidRPr="00193545">
        <w:rPr>
          <w:rFonts w:ascii="Arial Narrow" w:hAnsi="Arial Narrow"/>
          <w:b/>
          <w:bCs/>
        </w:rPr>
        <w:t xml:space="preserve">activitatea operatorilor economici care administrează locuri de joacă pentru copii în spații închise este permisă fără a depăși 50% din capacitatea maximă a spațiului și în intervalul orar 5:00—24:00 în județ/localitățile unde incidența cumulată la 14 zile este mai mare de 6/1.000 de locuitori. </w:t>
      </w:r>
    </w:p>
    <w:p w14:paraId="3E6876A4" w14:textId="7246DA8D" w:rsidR="00987492" w:rsidRPr="00193545" w:rsidRDefault="005A120F" w:rsidP="005A120F">
      <w:pPr>
        <w:spacing w:before="120" w:after="120"/>
        <w:ind w:left="709" w:firstLine="1181"/>
        <w:jc w:val="both"/>
        <w:rPr>
          <w:rFonts w:ascii="Arial Narrow" w:hAnsi="Arial Narrow"/>
          <w:b/>
          <w:bCs/>
          <w:i/>
          <w:i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p>
    <w:p w14:paraId="6BEFFFAC" w14:textId="35E04F3B" w:rsidR="00987492" w:rsidRPr="00193545" w:rsidRDefault="00987492" w:rsidP="00987492">
      <w:pPr>
        <w:spacing w:before="120" w:after="120"/>
        <w:ind w:left="720" w:firstLine="1260"/>
        <w:jc w:val="both"/>
        <w:rPr>
          <w:rFonts w:ascii="Arial Narrow" w:hAnsi="Arial Narrow"/>
          <w:b/>
          <w:bCs/>
        </w:rPr>
      </w:pPr>
      <w:r w:rsidRPr="00193545">
        <w:rPr>
          <w:rFonts w:ascii="Arial Narrow" w:hAnsi="Arial Narrow"/>
          <w:b/>
          <w:bCs/>
          <w:i/>
          <w:iCs/>
        </w:rPr>
        <w:t xml:space="preserve">Alin.4. </w:t>
      </w:r>
      <w:r w:rsidR="005A120F" w:rsidRPr="00193545">
        <w:rPr>
          <w:rFonts w:ascii="Arial Narrow" w:hAnsi="Arial Narrow"/>
          <w:b/>
          <w:bCs/>
        </w:rPr>
        <w:t>Activitatea operatorilor economici care administrează săli de jocuri este permisă până la capacitatea maximă a spațiului în intervalul orar 5:00—2:00 în județ/localitățile unde incidența cumulată la 14 zile este mai mică sau egală cu 2/1.000 de locuitori, dacă toate persoanele sunt vaccinate împotriva virusului SARS-CoV-2 și pentru care au trecut 10 zile de la finalizarea schemei complete de vaccinare;</w:t>
      </w:r>
    </w:p>
    <w:p w14:paraId="1E723084" w14:textId="3D7E9C2B" w:rsidR="00987492" w:rsidRPr="00193545" w:rsidRDefault="00987492" w:rsidP="00A0758E">
      <w:pPr>
        <w:spacing w:before="120" w:after="120"/>
        <w:ind w:left="720" w:firstLine="1260"/>
        <w:jc w:val="both"/>
        <w:rPr>
          <w:rFonts w:ascii="Arial Narrow" w:hAnsi="Arial Narrow"/>
          <w:b/>
          <w:bCs/>
        </w:rPr>
      </w:pPr>
      <w:r w:rsidRPr="00193545">
        <w:rPr>
          <w:rFonts w:ascii="Arial Narrow" w:hAnsi="Arial Narrow"/>
          <w:b/>
          <w:bCs/>
          <w:i/>
          <w:iCs/>
        </w:rPr>
        <w:t>Alin.5.</w:t>
      </w:r>
      <w:r w:rsidRPr="00193545">
        <w:rPr>
          <w:rFonts w:ascii="Arial Narrow" w:hAnsi="Arial Narrow"/>
          <w:b/>
          <w:bCs/>
        </w:rPr>
        <w:t xml:space="preserve"> </w:t>
      </w:r>
      <w:r w:rsidR="00A0758E" w:rsidRPr="00193545">
        <w:rPr>
          <w:rFonts w:ascii="Arial Narrow" w:hAnsi="Arial Narrow"/>
          <w:b/>
          <w:bCs/>
        </w:rPr>
        <w:t>Activitatea operatorilor economici care administrează săli de jocuri este permisă fără a depăși 70% din capacitatea maximă a spațiului în intervalul orar 5:00—2:00 în județ/localitățile unde incidența cumulată la 14 zile este mai mare de 2/1.000 de locuitori și mai mică sau egală cu 3/1.000 de locuitori, dacă toate persoanele sunt vaccinate împotriva virusului SARS-CoV-2 și pentru care au trecut 10 zile de la finalizarea schemei complete de vaccinare;</w:t>
      </w:r>
    </w:p>
    <w:p w14:paraId="0FE2392C" w14:textId="1370ABFA" w:rsidR="00A0758E" w:rsidRPr="00193545" w:rsidRDefault="00A0758E" w:rsidP="00A0758E">
      <w:pPr>
        <w:spacing w:before="120" w:after="120"/>
        <w:ind w:left="720" w:firstLine="1260"/>
        <w:jc w:val="both"/>
        <w:rPr>
          <w:rFonts w:ascii="Arial Narrow" w:hAnsi="Arial Narrow"/>
          <w:b/>
          <w:bCs/>
        </w:rPr>
      </w:pPr>
      <w:r w:rsidRPr="00193545">
        <w:rPr>
          <w:rFonts w:ascii="Arial Narrow" w:hAnsi="Arial Narrow"/>
          <w:b/>
          <w:bCs/>
          <w:i/>
          <w:iCs/>
        </w:rPr>
        <w:t xml:space="preserve">Alin.6. </w:t>
      </w:r>
      <w:r w:rsidRPr="00193545">
        <w:rPr>
          <w:rFonts w:ascii="Arial Narrow" w:hAnsi="Arial Narrow"/>
          <w:b/>
          <w:bCs/>
        </w:rPr>
        <w:t>Activitatea operatorilor economici care administrează săli de jocuri este permisă fără a depăși 50% din capacitatea maximă a spațiului în intervalul orar 5:00—2:00 în județ/localitățile unde incidența cumulată la 14 zile este mai mare de 3/1.000 de locuitori și mai mică sau egală cu 6/1.000 de locuitori.</w:t>
      </w:r>
    </w:p>
    <w:p w14:paraId="324881DD" w14:textId="57932494" w:rsidR="00A0758E" w:rsidRPr="00193545" w:rsidRDefault="00A0758E" w:rsidP="00A0758E">
      <w:pPr>
        <w:spacing w:before="120" w:after="120"/>
        <w:ind w:left="720" w:firstLine="1260"/>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32CEBEEE" w14:textId="77777777" w:rsidR="00246628" w:rsidRPr="00193545" w:rsidRDefault="00246628" w:rsidP="00A0758E">
      <w:pPr>
        <w:spacing w:before="120" w:after="120"/>
        <w:ind w:left="1890"/>
        <w:jc w:val="both"/>
        <w:rPr>
          <w:rFonts w:ascii="Arial Narrow" w:hAnsi="Arial Narrow"/>
          <w:b/>
          <w:bCs/>
        </w:rPr>
      </w:pPr>
    </w:p>
    <w:p w14:paraId="67D278A9" w14:textId="36CD24ED" w:rsidR="00A0758E" w:rsidRPr="00193545" w:rsidRDefault="00A0758E" w:rsidP="00246628">
      <w:pPr>
        <w:spacing w:before="120" w:after="120"/>
        <w:ind w:left="720" w:firstLine="1170"/>
        <w:jc w:val="both"/>
        <w:rPr>
          <w:rFonts w:ascii="Arial Narrow" w:hAnsi="Arial Narrow"/>
          <w:b/>
          <w:bCs/>
        </w:rPr>
      </w:pPr>
      <w:r w:rsidRPr="00193545">
        <w:rPr>
          <w:rFonts w:ascii="Arial Narrow" w:hAnsi="Arial Narrow"/>
          <w:b/>
          <w:bCs/>
          <w:i/>
          <w:iCs/>
        </w:rPr>
        <w:lastRenderedPageBreak/>
        <w:t>Alin.7.</w:t>
      </w:r>
      <w:r w:rsidRPr="00193545">
        <w:rPr>
          <w:rFonts w:ascii="Arial Narrow" w:hAnsi="Arial Narrow"/>
          <w:b/>
          <w:bCs/>
        </w:rPr>
        <w:t xml:space="preserve"> Activitatea operatorilor economici care administrează săli de jocuri este permisă</w:t>
      </w:r>
      <w:r w:rsidR="00246628" w:rsidRPr="00193545">
        <w:rPr>
          <w:rFonts w:ascii="Arial Narrow" w:hAnsi="Arial Narrow"/>
          <w:b/>
          <w:bCs/>
        </w:rPr>
        <w:t xml:space="preserve"> </w:t>
      </w:r>
      <w:r w:rsidRPr="00193545">
        <w:rPr>
          <w:rFonts w:ascii="Arial Narrow" w:hAnsi="Arial Narrow"/>
          <w:b/>
          <w:bCs/>
        </w:rPr>
        <w:t xml:space="preserve">fără a depăși 50% din capacitatea maximă a spațiului în intervalul orar 5:00—2:00 în </w:t>
      </w:r>
      <w:r w:rsidR="00246628" w:rsidRPr="00193545">
        <w:rPr>
          <w:rFonts w:ascii="Arial Narrow" w:hAnsi="Arial Narrow"/>
          <w:b/>
          <w:bCs/>
        </w:rPr>
        <w:t xml:space="preserve">  </w:t>
      </w:r>
      <w:r w:rsidRPr="00193545">
        <w:rPr>
          <w:rFonts w:ascii="Arial Narrow" w:hAnsi="Arial Narrow"/>
          <w:b/>
          <w:bCs/>
        </w:rPr>
        <w:t xml:space="preserve">județ/localitățile unde incidența cumulată la 14 zile este mai mare de 6/1.000 de locuitori. </w:t>
      </w:r>
    </w:p>
    <w:p w14:paraId="42EF1C94" w14:textId="198B6364" w:rsidR="00A0758E" w:rsidRPr="00193545" w:rsidRDefault="00A0758E" w:rsidP="00246628">
      <w:pPr>
        <w:spacing w:before="120" w:after="120"/>
        <w:ind w:left="720" w:firstLine="1260"/>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r w:rsidR="00246628" w:rsidRPr="00193545">
        <w:rPr>
          <w:rFonts w:ascii="Arial Narrow" w:hAnsi="Arial Narrow"/>
          <w:b/>
          <w:bCs/>
        </w:rPr>
        <w:t>.</w:t>
      </w:r>
    </w:p>
    <w:p w14:paraId="0BBBFA02" w14:textId="2D700F10" w:rsidR="00E43212" w:rsidRPr="00193545" w:rsidRDefault="00C30F16" w:rsidP="00C30F16">
      <w:pPr>
        <w:spacing w:before="120" w:after="120"/>
        <w:ind w:left="709" w:firstLine="716"/>
        <w:jc w:val="both"/>
        <w:rPr>
          <w:rFonts w:ascii="Arial Narrow" w:hAnsi="Arial Narrow"/>
          <w:b/>
          <w:bCs/>
        </w:rPr>
      </w:pPr>
      <w:r w:rsidRPr="00193545">
        <w:rPr>
          <w:rFonts w:ascii="Arial Narrow" w:hAnsi="Arial Narrow"/>
          <w:b/>
          <w:bCs/>
          <w:u w:val="single"/>
          <w:lang w:val="en-US"/>
        </w:rPr>
        <w:t>Art.9.</w:t>
      </w:r>
      <w:r w:rsidRPr="00193545">
        <w:rPr>
          <w:rFonts w:ascii="Arial Narrow" w:hAnsi="Arial Narrow"/>
          <w:b/>
          <w:bCs/>
          <w:lang w:val="en-US"/>
        </w:rPr>
        <w:t xml:space="preserve">  </w:t>
      </w:r>
      <w:r w:rsidRPr="00193545">
        <w:rPr>
          <w:rFonts w:ascii="Arial Narrow" w:hAnsi="Arial Narrow"/>
          <w:b/>
          <w:bCs/>
          <w:i/>
          <w:iCs/>
          <w:lang w:val="en-US"/>
        </w:rPr>
        <w:t>Alin.1.</w:t>
      </w:r>
      <w:r w:rsidRPr="00193545">
        <w:rPr>
          <w:rFonts w:ascii="Arial Narrow" w:hAnsi="Arial Narrow"/>
          <w:b/>
          <w:bCs/>
          <w:lang w:val="en-US"/>
        </w:rPr>
        <w:t xml:space="preserve"> </w:t>
      </w:r>
      <w:r w:rsidRPr="00193545">
        <w:rPr>
          <w:rFonts w:ascii="Arial Narrow" w:hAnsi="Arial Narrow"/>
          <w:b/>
          <w:bCs/>
        </w:rPr>
        <w:t xml:space="preserve">Activitatea cu publicul a operatorilor economici care desfășoară activități de </w:t>
      </w:r>
      <w:r w:rsidRPr="00193545">
        <w:rPr>
          <w:rFonts w:ascii="Arial Narrow" w:hAnsi="Arial Narrow"/>
          <w:b/>
          <w:bCs/>
          <w:u w:val="single"/>
        </w:rPr>
        <w:t>administrare a piscinelor interioare</w:t>
      </w:r>
      <w:r w:rsidRPr="00193545">
        <w:rPr>
          <w:rFonts w:ascii="Arial Narrow" w:hAnsi="Arial Narrow"/>
          <w:b/>
          <w:bCs/>
        </w:rPr>
        <w:t xml:space="preserve"> este permisă</w:t>
      </w:r>
      <w:r w:rsidR="00E43212" w:rsidRPr="00193545">
        <w:rPr>
          <w:rFonts w:ascii="Arial Narrow" w:hAnsi="Arial Narrow"/>
          <w:b/>
          <w:bCs/>
        </w:rPr>
        <w:t>:</w:t>
      </w:r>
    </w:p>
    <w:p w14:paraId="3EFE9B93" w14:textId="0781ED07" w:rsidR="00E42A62" w:rsidRPr="00193545" w:rsidRDefault="00E42A62" w:rsidP="00E42A62">
      <w:pPr>
        <w:pStyle w:val="ListParagraph"/>
        <w:numPr>
          <w:ilvl w:val="0"/>
          <w:numId w:val="18"/>
        </w:numPr>
        <w:spacing w:before="120" w:after="120"/>
        <w:jc w:val="both"/>
        <w:rPr>
          <w:rFonts w:ascii="Arial Narrow" w:hAnsi="Arial Narrow"/>
          <w:b/>
          <w:bCs/>
        </w:rPr>
      </w:pPr>
      <w:r w:rsidRPr="00193545">
        <w:rPr>
          <w:rFonts w:ascii="Arial Narrow" w:hAnsi="Arial Narrow"/>
          <w:b/>
          <w:bCs/>
        </w:rPr>
        <w:t>fără a depăși 70% din capacitatea maximă a spațiului în județ/localitățile unde incidența cumulată la 14 zile este mai mică sau egală cu 3/1.000 de locuitori;</w:t>
      </w:r>
    </w:p>
    <w:p w14:paraId="4A1D82DC" w14:textId="77777777" w:rsidR="00E43212" w:rsidRPr="00193545" w:rsidRDefault="00C30F16" w:rsidP="00C30F16">
      <w:pPr>
        <w:spacing w:before="120" w:after="120"/>
        <w:ind w:left="720" w:firstLine="1407"/>
        <w:jc w:val="both"/>
        <w:rPr>
          <w:rFonts w:ascii="Arial Narrow" w:hAnsi="Arial Narrow"/>
          <w:b/>
          <w:bCs/>
        </w:rPr>
      </w:pPr>
      <w:r w:rsidRPr="00193545">
        <w:rPr>
          <w:rFonts w:ascii="Arial Narrow" w:hAnsi="Arial Narrow"/>
          <w:b/>
          <w:bCs/>
          <w:i/>
          <w:iCs/>
        </w:rPr>
        <w:t>Alin.2.</w:t>
      </w:r>
      <w:r w:rsidRPr="00193545">
        <w:rPr>
          <w:rFonts w:ascii="Arial Narrow" w:hAnsi="Arial Narrow"/>
          <w:b/>
          <w:bCs/>
        </w:rPr>
        <w:t xml:space="preserve"> Activitatea cu publicul a operatorilor economici care desfășoară activități de </w:t>
      </w:r>
      <w:r w:rsidRPr="00193545">
        <w:rPr>
          <w:rFonts w:ascii="Arial Narrow" w:hAnsi="Arial Narrow"/>
          <w:b/>
          <w:bCs/>
          <w:u w:val="single"/>
        </w:rPr>
        <w:t>administrare a piscinelor interioare</w:t>
      </w:r>
      <w:r w:rsidRPr="00193545">
        <w:rPr>
          <w:rFonts w:ascii="Arial Narrow" w:hAnsi="Arial Narrow"/>
          <w:b/>
          <w:bCs/>
        </w:rPr>
        <w:t xml:space="preserve"> este permisă</w:t>
      </w:r>
      <w:r w:rsidR="00E43212" w:rsidRPr="00193545">
        <w:rPr>
          <w:rFonts w:ascii="Arial Narrow" w:hAnsi="Arial Narrow"/>
          <w:b/>
          <w:bCs/>
        </w:rPr>
        <w:t>:</w:t>
      </w:r>
    </w:p>
    <w:p w14:paraId="28F57B3E" w14:textId="56AF13E3" w:rsidR="00E42A62" w:rsidRPr="00193545" w:rsidRDefault="00E42A62" w:rsidP="00422C84">
      <w:pPr>
        <w:pStyle w:val="ListParagraph"/>
        <w:numPr>
          <w:ilvl w:val="0"/>
          <w:numId w:val="18"/>
        </w:numPr>
        <w:spacing w:before="120" w:after="120"/>
        <w:jc w:val="both"/>
        <w:rPr>
          <w:rFonts w:ascii="Arial Narrow" w:hAnsi="Arial Narrow"/>
          <w:b/>
          <w:bCs/>
        </w:rPr>
      </w:pPr>
      <w:r w:rsidRPr="00193545">
        <w:rPr>
          <w:rFonts w:ascii="Arial Narrow" w:hAnsi="Arial Narrow"/>
          <w:b/>
          <w:bCs/>
        </w:rPr>
        <w:t xml:space="preserve">fără a depăși 50% din capacitatea maximă a spațiului în județ/localitățile unde incidența cumulată la 14 zile este mai mare de 3/1.000 de locuitori și mai mică sau egală cu 6/1.000 de locuitori. </w:t>
      </w:r>
    </w:p>
    <w:p w14:paraId="6EEE6E0B" w14:textId="67D6728D" w:rsidR="00E42A62" w:rsidRPr="00193545" w:rsidRDefault="00E42A62" w:rsidP="0080661E">
      <w:pPr>
        <w:pStyle w:val="ListParagraph"/>
        <w:spacing w:before="120" w:after="120"/>
        <w:ind w:left="720" w:firstLine="1350"/>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persoanele care prezintă rezultatul negativ al unui test RT-PCR pentru infecția cu virusul SARS-CoV-2 nu mai vechi de 72 de ore sau rezultatul negativ certificat al unui test antigen rapid pentru infecția cu virusul SARS-CoV-2 nu mai vechi de 48 de ore, respectiv persoanele care se află în perioada cuprinsă între a 15-a zi și a 180-a zi ulterioară confirmării infectării cu virusul SARS-CoV-2;</w:t>
      </w:r>
    </w:p>
    <w:p w14:paraId="61759733" w14:textId="77777777" w:rsidR="0080661E" w:rsidRPr="00193545" w:rsidRDefault="0080661E" w:rsidP="0080661E">
      <w:pPr>
        <w:spacing w:before="120" w:after="120"/>
        <w:ind w:left="709" w:firstLine="1421"/>
        <w:jc w:val="both"/>
        <w:rPr>
          <w:rFonts w:ascii="Arial Narrow" w:hAnsi="Arial Narrow"/>
          <w:b/>
          <w:bCs/>
        </w:rPr>
      </w:pPr>
      <w:r w:rsidRPr="00193545">
        <w:rPr>
          <w:rFonts w:ascii="Arial Narrow" w:hAnsi="Arial Narrow"/>
          <w:b/>
          <w:bCs/>
          <w:i/>
          <w:iCs/>
        </w:rPr>
        <w:t>Alin.3</w:t>
      </w:r>
      <w:r w:rsidRPr="00193545">
        <w:rPr>
          <w:rFonts w:ascii="Arial Narrow" w:hAnsi="Arial Narrow"/>
          <w:b/>
          <w:bCs/>
        </w:rPr>
        <w:t>. Activitatea cu publicul a operatorilor economici care desfășoară activități de administrare a piscinelor interioare este permisă:</w:t>
      </w:r>
    </w:p>
    <w:p w14:paraId="5C19F0D9" w14:textId="046CEF07" w:rsidR="0080661E" w:rsidRPr="00193545" w:rsidRDefault="0080661E" w:rsidP="0080661E">
      <w:pPr>
        <w:pStyle w:val="ListParagraph"/>
        <w:numPr>
          <w:ilvl w:val="0"/>
          <w:numId w:val="18"/>
        </w:numPr>
        <w:spacing w:before="120" w:after="120"/>
        <w:jc w:val="both"/>
        <w:rPr>
          <w:rFonts w:ascii="Arial Narrow" w:hAnsi="Arial Narrow"/>
          <w:b/>
          <w:bCs/>
        </w:rPr>
      </w:pPr>
      <w:r w:rsidRPr="00193545">
        <w:rPr>
          <w:rFonts w:ascii="Arial Narrow" w:hAnsi="Arial Narrow"/>
          <w:b/>
          <w:bCs/>
        </w:rPr>
        <w:t xml:space="preserve"> fără a depăși 50% din capacitatea maximă a spațiului în județ/localitățile unde incidența cumulată la 14 zile este mai mare de 6/1.000 de locuitori. </w:t>
      </w:r>
    </w:p>
    <w:p w14:paraId="37552FC9" w14:textId="49E472EE" w:rsidR="00C30F16" w:rsidRPr="00193545" w:rsidRDefault="0080661E" w:rsidP="0080661E">
      <w:pPr>
        <w:pStyle w:val="ListParagraph"/>
        <w:spacing w:before="120" w:after="120"/>
        <w:ind w:left="630" w:firstLine="1497"/>
        <w:jc w:val="both"/>
        <w:rPr>
          <w:rFonts w:ascii="Arial Narrow" w:hAnsi="Arial Narrow"/>
          <w:b/>
          <w:bCs/>
        </w:rPr>
      </w:pPr>
      <w:r w:rsidRPr="00193545">
        <w:rPr>
          <w:rFonts w:ascii="Arial Narrow" w:hAnsi="Arial Narrow"/>
          <w:b/>
          <w:bCs/>
        </w:rPr>
        <w:t>Participarea este permisă doar pentru persoanele care sunt vaccinate împotriva virusului SARS-CoV-2 și pentru care au trecut 10 zile de la finalizarea schemei complete de vaccinare, respectiv persoanele care se află în perioada cuprinsă între a 15-a zi și a 180-a zi ulterioară confirmării infectării cu virusul SARS-CoV-2;</w:t>
      </w:r>
    </w:p>
    <w:p w14:paraId="6AEE0573" w14:textId="31F3FB63" w:rsidR="00B744C8" w:rsidRPr="00193545" w:rsidRDefault="00C30F16" w:rsidP="00C30F16">
      <w:pPr>
        <w:spacing w:before="120" w:after="120"/>
        <w:ind w:left="720" w:firstLine="1407"/>
        <w:jc w:val="both"/>
        <w:rPr>
          <w:rFonts w:ascii="Arial Narrow" w:hAnsi="Arial Narrow"/>
        </w:rPr>
      </w:pPr>
      <w:r w:rsidRPr="00193545">
        <w:rPr>
          <w:rFonts w:ascii="Arial Narrow" w:hAnsi="Arial Narrow"/>
          <w:b/>
          <w:bCs/>
        </w:rPr>
        <w:t xml:space="preserve"> </w:t>
      </w:r>
      <w:r w:rsidRPr="00193545">
        <w:rPr>
          <w:rFonts w:ascii="Arial Narrow" w:hAnsi="Arial Narrow"/>
          <w:b/>
          <w:bCs/>
          <w:i/>
          <w:iCs/>
        </w:rPr>
        <w:t>Alin.</w:t>
      </w:r>
      <w:r w:rsidR="0080661E" w:rsidRPr="00193545">
        <w:rPr>
          <w:rFonts w:ascii="Arial Narrow" w:hAnsi="Arial Narrow"/>
          <w:b/>
          <w:bCs/>
          <w:i/>
          <w:iCs/>
        </w:rPr>
        <w:t>4</w:t>
      </w:r>
      <w:r w:rsidRPr="00193545">
        <w:rPr>
          <w:rFonts w:ascii="Arial Narrow" w:hAnsi="Arial Narrow"/>
          <w:i/>
          <w:iCs/>
        </w:rPr>
        <w:t>.</w:t>
      </w:r>
      <w:r w:rsidRPr="00193545">
        <w:rPr>
          <w:rFonts w:ascii="Arial Narrow" w:hAnsi="Arial Narrow"/>
        </w:rPr>
        <w:t> </w:t>
      </w:r>
      <w:r w:rsidR="0080661E" w:rsidRPr="00193545">
        <w:rPr>
          <w:rFonts w:ascii="Arial Narrow" w:hAnsi="Arial Narrow"/>
          <w:b/>
          <w:bCs/>
        </w:rPr>
        <w:t>Se instituie obligația operatorilor economici care desfășoară activități de administrare a ștrandurilor exterioare, a piscinelor exterioare sau a sălilor de sport/fitness de a respecta normele de prevenire stabilite prin ordinul comun al Ministrului Tineretului și Sportului și al Ministrului Sănătății, emis în temeiul art. 71 alin. (2) din Legea nr. 55/2020, cu modificările și completările ulterioare;</w:t>
      </w:r>
    </w:p>
    <w:p w14:paraId="435EF8D0" w14:textId="46D8753D" w:rsidR="00C30F16" w:rsidRPr="00193545" w:rsidRDefault="00B744C8" w:rsidP="00C30F16">
      <w:pPr>
        <w:spacing w:before="120" w:after="120"/>
        <w:ind w:left="720" w:firstLine="1407"/>
        <w:jc w:val="both"/>
        <w:rPr>
          <w:rFonts w:ascii="Arial Narrow" w:hAnsi="Arial Narrow"/>
          <w:b/>
          <w:bCs/>
        </w:rPr>
      </w:pPr>
      <w:r w:rsidRPr="00193545">
        <w:rPr>
          <w:rFonts w:ascii="Arial Narrow" w:hAnsi="Arial Narrow"/>
          <w:b/>
          <w:bCs/>
          <w:i/>
          <w:iCs/>
        </w:rPr>
        <w:t>Alin.</w:t>
      </w:r>
      <w:r w:rsidR="0080661E" w:rsidRPr="00193545">
        <w:rPr>
          <w:rFonts w:ascii="Arial Narrow" w:hAnsi="Arial Narrow"/>
          <w:b/>
          <w:bCs/>
          <w:i/>
          <w:iCs/>
        </w:rPr>
        <w:t>5</w:t>
      </w:r>
      <w:r w:rsidRPr="00193545">
        <w:rPr>
          <w:rFonts w:ascii="Arial Narrow" w:hAnsi="Arial Narrow"/>
          <w:b/>
          <w:bCs/>
          <w:i/>
          <w:iCs/>
        </w:rPr>
        <w:t>.</w:t>
      </w:r>
      <w:r w:rsidR="00C30F16" w:rsidRPr="00193545">
        <w:rPr>
          <w:rFonts w:ascii="Arial Narrow" w:hAnsi="Arial Narrow"/>
          <w:b/>
          <w:bCs/>
        </w:rPr>
        <w:t> </w:t>
      </w:r>
      <w:r w:rsidR="0080661E" w:rsidRPr="00193545">
        <w:rPr>
          <w:rFonts w:ascii="Arial Narrow" w:hAnsi="Arial Narrow"/>
          <w:b/>
          <w:bCs/>
        </w:rPr>
        <w:t>Se instituie obligația operatorilor economici care desfășoară activități de tratament balnear de a respecta normele de prevenire stabilite prin ordinul Ministrului Sănătății, emis în temeiul art. 71 alin. (2) din Legea nr. 55/2020, cu modificările și completările ulterioare;</w:t>
      </w:r>
    </w:p>
    <w:p w14:paraId="5BABB921" w14:textId="3230B816" w:rsidR="001B18BE" w:rsidRPr="00193545" w:rsidRDefault="001B18BE" w:rsidP="001666BC">
      <w:pPr>
        <w:spacing w:before="120" w:after="120"/>
        <w:ind w:left="709" w:firstLine="716"/>
        <w:jc w:val="both"/>
        <w:rPr>
          <w:rFonts w:ascii="Arial Narrow" w:hAnsi="Arial Narrow"/>
          <w:b/>
          <w:bCs/>
          <w:lang w:val="en-US"/>
        </w:rPr>
      </w:pPr>
      <w:r w:rsidRPr="00193545">
        <w:rPr>
          <w:rFonts w:ascii="Arial Narrow" w:hAnsi="Arial Narrow"/>
          <w:b/>
          <w:bCs/>
          <w:u w:val="single"/>
          <w:lang w:val="en-US"/>
        </w:rPr>
        <w:t>Art.</w:t>
      </w:r>
      <w:r w:rsidR="00C30F16" w:rsidRPr="00193545">
        <w:rPr>
          <w:rFonts w:ascii="Arial Narrow" w:hAnsi="Arial Narrow"/>
          <w:b/>
          <w:bCs/>
          <w:u w:val="single"/>
          <w:lang w:val="en-US"/>
        </w:rPr>
        <w:t>10</w:t>
      </w:r>
      <w:r w:rsidRPr="00193545">
        <w:rPr>
          <w:rFonts w:ascii="Arial Narrow" w:hAnsi="Arial Narrow"/>
          <w:b/>
          <w:bCs/>
          <w:u w:val="single"/>
          <w:lang w:val="en-US"/>
        </w:rPr>
        <w:t>.</w:t>
      </w:r>
      <w:r w:rsidRPr="00193545">
        <w:rPr>
          <w:rFonts w:ascii="Arial Narrow" w:hAnsi="Arial Narrow"/>
          <w:b/>
          <w:bCs/>
          <w:lang w:val="en-US"/>
        </w:rPr>
        <w:t xml:space="preserve"> M</w:t>
      </w:r>
      <w:r w:rsidRPr="00193545">
        <w:rPr>
          <w:rFonts w:ascii="Arial Narrow" w:hAnsi="Arial Narrow"/>
          <w:b/>
          <w:bCs/>
        </w:rPr>
        <w:t>ăsuri privind</w:t>
      </w:r>
      <w:r w:rsidR="001D56AC" w:rsidRPr="00193545">
        <w:rPr>
          <w:rFonts w:ascii="Arial Narrow" w:hAnsi="Arial Narrow"/>
          <w:b/>
          <w:bCs/>
        </w:rPr>
        <w:t xml:space="preserve"> instituirea</w:t>
      </w:r>
      <w:r w:rsidRPr="00193545">
        <w:rPr>
          <w:rFonts w:ascii="Arial Narrow" w:hAnsi="Arial Narrow"/>
          <w:b/>
          <w:bCs/>
        </w:rPr>
        <w:t xml:space="preserve"> restricțiile de circulație </w:t>
      </w:r>
      <w:r w:rsidR="001D56AC" w:rsidRPr="00193545">
        <w:rPr>
          <w:rFonts w:ascii="Arial Narrow" w:hAnsi="Arial Narrow"/>
          <w:b/>
          <w:bCs/>
          <w:lang w:val="en-US"/>
        </w:rPr>
        <w:t>la dep</w:t>
      </w:r>
      <w:r w:rsidR="001D56AC" w:rsidRPr="00193545">
        <w:rPr>
          <w:rFonts w:ascii="Arial Narrow" w:hAnsi="Arial Narrow"/>
          <w:b/>
          <w:bCs/>
        </w:rPr>
        <w:t xml:space="preserve">ășirea incidenței de </w:t>
      </w:r>
      <w:r w:rsidR="009F2A4B" w:rsidRPr="00193545">
        <w:rPr>
          <w:rFonts w:ascii="Arial Narrow" w:hAnsi="Arial Narrow"/>
          <w:b/>
          <w:bCs/>
        </w:rPr>
        <w:t>6</w:t>
      </w:r>
      <w:r w:rsidR="001D56AC" w:rsidRPr="00193545">
        <w:rPr>
          <w:rFonts w:ascii="Arial Narrow" w:hAnsi="Arial Narrow"/>
          <w:b/>
          <w:bCs/>
        </w:rPr>
        <w:t>/1000 de locuitori</w:t>
      </w:r>
      <w:r w:rsidR="001D56AC" w:rsidRPr="00193545">
        <w:rPr>
          <w:rFonts w:ascii="Arial Narrow" w:hAnsi="Arial Narrow"/>
          <w:b/>
          <w:bCs/>
          <w:lang w:val="en-US"/>
        </w:rPr>
        <w:t>:</w:t>
      </w:r>
      <w:r w:rsidRPr="00193545">
        <w:rPr>
          <w:rFonts w:ascii="Arial Narrow" w:hAnsi="Arial Narrow"/>
          <w:b/>
          <w:bCs/>
          <w:lang w:val="en-US"/>
        </w:rPr>
        <w:t xml:space="preserve"> </w:t>
      </w:r>
    </w:p>
    <w:p w14:paraId="6F9BA12C" w14:textId="64A3DE12" w:rsidR="001D56AC" w:rsidRPr="00193545" w:rsidRDefault="001666BC" w:rsidP="001666BC">
      <w:pPr>
        <w:spacing w:before="120" w:after="120"/>
        <w:ind w:left="720" w:firstLine="1260"/>
        <w:jc w:val="both"/>
        <w:rPr>
          <w:rFonts w:ascii="Arial Narrow" w:hAnsi="Arial Narrow"/>
        </w:rPr>
      </w:pPr>
      <w:r w:rsidRPr="00193545">
        <w:rPr>
          <w:rFonts w:ascii="Arial Narrow" w:hAnsi="Arial Narrow"/>
          <w:i/>
          <w:iCs/>
        </w:rPr>
        <w:t>Alin.1.</w:t>
      </w:r>
      <w:r w:rsidR="001B18BE" w:rsidRPr="00193545">
        <w:rPr>
          <w:rFonts w:ascii="Arial Narrow" w:hAnsi="Arial Narrow"/>
        </w:rPr>
        <w:t> În condițiile </w:t>
      </w:r>
      <w:hyperlink r:id="rId28" w:history="1">
        <w:r w:rsidR="001B18BE" w:rsidRPr="00193545">
          <w:rPr>
            <w:rStyle w:val="Hyperlink"/>
            <w:rFonts w:ascii="Arial Narrow" w:hAnsi="Arial Narrow"/>
            <w:b/>
            <w:bCs/>
            <w:color w:val="auto"/>
          </w:rPr>
          <w:t>art. 5 alin. (3) lit. b) din Legea nr. 55/2020</w:t>
        </w:r>
      </w:hyperlink>
      <w:r w:rsidRPr="00193545">
        <w:rPr>
          <w:rFonts w:ascii="Arial Narrow" w:hAnsi="Arial Narrow"/>
          <w:lang w:val="en-US"/>
        </w:rPr>
        <w:t xml:space="preserve"> (</w:t>
      </w:r>
      <w:r w:rsidRPr="00193545">
        <w:rPr>
          <w:rFonts w:ascii="Arial Narrow" w:hAnsi="Arial Narrow"/>
          <w:i/>
          <w:iCs/>
          <w:shd w:val="clear" w:color="auto" w:fill="FFFFFF"/>
        </w:rPr>
        <w:t>restrângerea sau interzicerea circulației persoanelor și vehiculelor în locurile și, după caz, în intervalele orare stabilite)</w:t>
      </w:r>
      <w:r w:rsidR="001B18BE" w:rsidRPr="00193545">
        <w:rPr>
          <w:rFonts w:ascii="Arial Narrow" w:hAnsi="Arial Narrow"/>
          <w:i/>
          <w:iCs/>
        </w:rPr>
        <w:t>,</w:t>
      </w:r>
      <w:r w:rsidR="001B18BE" w:rsidRPr="00193545">
        <w:rPr>
          <w:rFonts w:ascii="Arial Narrow" w:hAnsi="Arial Narrow"/>
        </w:rPr>
        <w:t xml:space="preserve"> cu modificările și completările ulterioare, se stabilesc următoarele măsuri:</w:t>
      </w:r>
    </w:p>
    <w:p w14:paraId="7F8027CD" w14:textId="2F6E5ED0" w:rsidR="001D56AC" w:rsidRPr="00193545" w:rsidRDefault="001B18BE" w:rsidP="001666BC">
      <w:pPr>
        <w:spacing w:before="120" w:after="120"/>
        <w:ind w:left="709" w:firstLine="709"/>
        <w:jc w:val="both"/>
        <w:rPr>
          <w:rFonts w:ascii="Arial Narrow" w:hAnsi="Arial Narrow"/>
        </w:rPr>
      </w:pPr>
      <w:r w:rsidRPr="00193545">
        <w:rPr>
          <w:rFonts w:ascii="Arial Narrow" w:hAnsi="Arial Narrow"/>
          <w:b/>
          <w:bCs/>
        </w:rPr>
        <w:lastRenderedPageBreak/>
        <w:t>1.</w:t>
      </w:r>
      <w:r w:rsidR="00B61388" w:rsidRPr="00193545">
        <w:rPr>
          <w:rFonts w:ascii="Arial Narrow" w:hAnsi="Arial Narrow"/>
          <w:b/>
          <w:bCs/>
        </w:rPr>
        <w:t> În toate localitățile unde incidența cumulată la 14 zile este mai mare de 6/1.000 de locuitori și mai mică sau egală cu 7,5/1.000 de locuitori se interzice circulația persoanelor în afara locuinței/gospodăriei în zilele de vineri, sâmbătă și duminică în intervalul orar 20</w:t>
      </w:r>
      <w:r w:rsidR="00B61388" w:rsidRPr="00193545">
        <w:rPr>
          <w:rFonts w:ascii="Arial Narrow" w:hAnsi="Arial Narrow"/>
          <w:b/>
          <w:bCs/>
          <w:lang w:val="en-US"/>
        </w:rPr>
        <w:t>:</w:t>
      </w:r>
      <w:r w:rsidR="00B61388" w:rsidRPr="00193545">
        <w:rPr>
          <w:rFonts w:ascii="Arial Narrow" w:hAnsi="Arial Narrow"/>
          <w:b/>
          <w:bCs/>
        </w:rPr>
        <w:t>00-5:00, cu următoarele excepții:</w:t>
      </w:r>
      <w:r w:rsidRPr="00193545">
        <w:rPr>
          <w:rFonts w:ascii="Arial Narrow" w:hAnsi="Arial Narrow"/>
          <w:b/>
          <w:bCs/>
        </w:rPr>
        <w:t> :</w:t>
      </w:r>
    </w:p>
    <w:p w14:paraId="49C7C9E7" w14:textId="77777777" w:rsidR="001D56AC" w:rsidRPr="00193545" w:rsidRDefault="001B18BE" w:rsidP="001666BC">
      <w:pPr>
        <w:spacing w:before="120" w:after="120"/>
        <w:ind w:left="709"/>
        <w:jc w:val="both"/>
        <w:rPr>
          <w:rFonts w:ascii="Arial Narrow" w:hAnsi="Arial Narrow"/>
        </w:rPr>
      </w:pPr>
      <w:r w:rsidRPr="00193545">
        <w:rPr>
          <w:rFonts w:ascii="Arial Narrow" w:hAnsi="Arial Narrow"/>
          <w:b/>
          <w:bCs/>
        </w:rPr>
        <w:t>a)</w:t>
      </w:r>
      <w:r w:rsidRPr="00193545">
        <w:rPr>
          <w:rFonts w:ascii="Arial Narrow" w:hAnsi="Arial Narrow"/>
        </w:rPr>
        <w:t> deplasarea în interes profesional, inclusiv între locuință/ gospodărie și locul/locurile de desfășurare a activității profesionale și înapoi;</w:t>
      </w:r>
    </w:p>
    <w:p w14:paraId="68E70C15" w14:textId="77777777" w:rsidR="001D56AC" w:rsidRPr="00193545" w:rsidRDefault="001B18BE" w:rsidP="001666BC">
      <w:pPr>
        <w:spacing w:before="120" w:after="120"/>
        <w:ind w:left="709"/>
        <w:jc w:val="both"/>
        <w:rPr>
          <w:rFonts w:ascii="Arial Narrow" w:hAnsi="Arial Narrow"/>
        </w:rPr>
      </w:pPr>
      <w:r w:rsidRPr="00193545">
        <w:rPr>
          <w:rFonts w:ascii="Arial Narrow" w:hAnsi="Arial Narrow"/>
          <w:b/>
          <w:bCs/>
        </w:rPr>
        <w:t>b)</w:t>
      </w:r>
      <w:r w:rsidRPr="00193545">
        <w:rPr>
          <w:rFonts w:ascii="Arial Narrow" w:hAnsi="Arial Narrow"/>
        </w:rPr>
        <w:t> deplasarea pentru asistență medicală care nu poate fi amânată și nici realizată de la distanță, precum și pentru achiziționarea de medicamente;</w:t>
      </w:r>
    </w:p>
    <w:p w14:paraId="36268F98" w14:textId="77777777" w:rsidR="001D56AC" w:rsidRPr="00193545" w:rsidRDefault="001B18BE" w:rsidP="001666BC">
      <w:pPr>
        <w:spacing w:before="120" w:after="120"/>
        <w:ind w:left="709"/>
        <w:jc w:val="both"/>
        <w:rPr>
          <w:rFonts w:ascii="Arial Narrow" w:hAnsi="Arial Narrow"/>
        </w:rPr>
      </w:pPr>
      <w:r w:rsidRPr="00193545">
        <w:rPr>
          <w:rFonts w:ascii="Arial Narrow" w:hAnsi="Arial Narrow"/>
          <w:b/>
          <w:bCs/>
        </w:rPr>
        <w:t>c)</w:t>
      </w:r>
      <w:r w:rsidRPr="00193545">
        <w:rPr>
          <w:rFonts w:ascii="Arial Narrow" w:hAnsi="Arial Narrow"/>
        </w:rPr>
        <w:t> deplasări în afara localităților ale persoanelor care sunt în tranzit sau efectuează călătorii al căror interval orar se suprapune cu perioada interdicției, cum ar fi cele efectuate cu avionul, trenul, autocare sau alte mijloace de transport de persoane, și care poate fi dovedit prin bilet sau orice altă modalitate de achitare a călătoriei;</w:t>
      </w:r>
    </w:p>
    <w:p w14:paraId="6AA68FD1" w14:textId="77777777" w:rsidR="001D56AC" w:rsidRPr="00193545" w:rsidRDefault="001B18BE" w:rsidP="001666BC">
      <w:pPr>
        <w:spacing w:before="120" w:after="120"/>
        <w:ind w:left="709"/>
        <w:jc w:val="both"/>
        <w:rPr>
          <w:rFonts w:ascii="Arial Narrow" w:hAnsi="Arial Narrow"/>
        </w:rPr>
      </w:pPr>
      <w:r w:rsidRPr="00193545">
        <w:rPr>
          <w:rFonts w:ascii="Arial Narrow" w:hAnsi="Arial Narrow"/>
          <w:b/>
          <w:bCs/>
        </w:rPr>
        <w:t>d)</w:t>
      </w:r>
      <w:r w:rsidRPr="00193545">
        <w:rPr>
          <w:rFonts w:ascii="Arial Narrow" w:hAnsi="Arial Narrow"/>
        </w:rPr>
        <w:t> deplasarea din motive justificate, precum îngrijirea/ însoțirea copilului, asistența persoanelor vârstnice, bolnave sau cu dizabilități ori decesul unui membru de familie;</w:t>
      </w:r>
    </w:p>
    <w:p w14:paraId="0F61D621" w14:textId="69541746" w:rsidR="001D56AC" w:rsidRPr="00193545" w:rsidRDefault="001B18BE" w:rsidP="001666BC">
      <w:pPr>
        <w:spacing w:before="120" w:after="120"/>
        <w:ind w:left="709" w:firstLine="709"/>
        <w:jc w:val="both"/>
        <w:rPr>
          <w:rFonts w:ascii="Arial Narrow" w:hAnsi="Arial Narrow"/>
          <w:b/>
          <w:bCs/>
        </w:rPr>
      </w:pPr>
      <w:r w:rsidRPr="00193545">
        <w:rPr>
          <w:rFonts w:ascii="Arial Narrow" w:hAnsi="Arial Narrow"/>
          <w:b/>
          <w:bCs/>
        </w:rPr>
        <w:t>2. </w:t>
      </w:r>
      <w:r w:rsidR="001666BC" w:rsidRPr="00193545">
        <w:rPr>
          <w:rFonts w:ascii="Arial Narrow" w:hAnsi="Arial Narrow"/>
          <w:b/>
          <w:bCs/>
        </w:rPr>
        <w:t>Î</w:t>
      </w:r>
      <w:r w:rsidRPr="00193545">
        <w:rPr>
          <w:rFonts w:ascii="Arial Narrow" w:hAnsi="Arial Narrow"/>
          <w:b/>
          <w:bCs/>
        </w:rPr>
        <w:t>n toate localitățile unde incidența cumulată la 14 zile depășește 7,5/1.000 de locuitori se interzice circulația persoanelor în afara locuinței/gospodăriei în intervalul orar 20</w:t>
      </w:r>
      <w:r w:rsidR="00100F59" w:rsidRPr="00193545">
        <w:rPr>
          <w:rFonts w:ascii="Arial Narrow" w:hAnsi="Arial Narrow"/>
          <w:b/>
          <w:bCs/>
        </w:rPr>
        <w:t>:</w:t>
      </w:r>
      <w:r w:rsidRPr="00193545">
        <w:rPr>
          <w:rFonts w:ascii="Arial Narrow" w:hAnsi="Arial Narrow"/>
          <w:b/>
          <w:bCs/>
        </w:rPr>
        <w:t>00-5</w:t>
      </w:r>
      <w:r w:rsidR="00100F59" w:rsidRPr="00193545">
        <w:rPr>
          <w:rFonts w:ascii="Arial Narrow" w:hAnsi="Arial Narrow"/>
          <w:b/>
          <w:bCs/>
        </w:rPr>
        <w:t>:</w:t>
      </w:r>
      <w:r w:rsidRPr="00193545">
        <w:rPr>
          <w:rFonts w:ascii="Arial Narrow" w:hAnsi="Arial Narrow"/>
          <w:b/>
          <w:bCs/>
        </w:rPr>
        <w:t>00, cu următoarele excepții:</w:t>
      </w:r>
    </w:p>
    <w:p w14:paraId="546C7BE3" w14:textId="77777777" w:rsidR="001D56AC" w:rsidRPr="00193545" w:rsidRDefault="001B18BE" w:rsidP="001666BC">
      <w:pPr>
        <w:spacing w:before="120" w:after="120"/>
        <w:ind w:left="709"/>
        <w:jc w:val="both"/>
        <w:rPr>
          <w:rFonts w:ascii="Arial Narrow" w:hAnsi="Arial Narrow"/>
        </w:rPr>
      </w:pPr>
      <w:r w:rsidRPr="00193545">
        <w:rPr>
          <w:rFonts w:ascii="Arial Narrow" w:hAnsi="Arial Narrow"/>
          <w:b/>
          <w:bCs/>
        </w:rPr>
        <w:t>a)</w:t>
      </w:r>
      <w:r w:rsidRPr="00193545">
        <w:rPr>
          <w:rFonts w:ascii="Arial Narrow" w:hAnsi="Arial Narrow"/>
        </w:rPr>
        <w:t> deplasarea în interes profesional, inclusiv între locuință/gospodărie și locul/locurile de desfășurare a activității profesionale și înapoi;</w:t>
      </w:r>
    </w:p>
    <w:p w14:paraId="16480CEA" w14:textId="77777777" w:rsidR="001D56AC" w:rsidRPr="00193545" w:rsidRDefault="001B18BE" w:rsidP="001666BC">
      <w:pPr>
        <w:spacing w:before="120" w:after="120"/>
        <w:ind w:left="709"/>
        <w:jc w:val="both"/>
        <w:rPr>
          <w:rFonts w:ascii="Arial Narrow" w:hAnsi="Arial Narrow"/>
        </w:rPr>
      </w:pPr>
      <w:r w:rsidRPr="00193545">
        <w:rPr>
          <w:rFonts w:ascii="Arial Narrow" w:hAnsi="Arial Narrow"/>
          <w:b/>
          <w:bCs/>
        </w:rPr>
        <w:t>b)</w:t>
      </w:r>
      <w:r w:rsidRPr="00193545">
        <w:rPr>
          <w:rFonts w:ascii="Arial Narrow" w:hAnsi="Arial Narrow"/>
        </w:rPr>
        <w:t> deplasarea pentru asistență medicală care nu poate fi amânată și nici realizată de la distanță, precum și pentru achiziționarea de medicamente;</w:t>
      </w:r>
    </w:p>
    <w:p w14:paraId="379A143A" w14:textId="77777777" w:rsidR="001D56AC" w:rsidRPr="00193545" w:rsidRDefault="001B18BE" w:rsidP="001666BC">
      <w:pPr>
        <w:spacing w:before="120" w:after="120"/>
        <w:ind w:left="709"/>
        <w:jc w:val="both"/>
        <w:rPr>
          <w:rFonts w:ascii="Arial Narrow" w:hAnsi="Arial Narrow"/>
        </w:rPr>
      </w:pPr>
      <w:r w:rsidRPr="00193545">
        <w:rPr>
          <w:rFonts w:ascii="Arial Narrow" w:hAnsi="Arial Narrow"/>
          <w:b/>
          <w:bCs/>
        </w:rPr>
        <w:t>c)</w:t>
      </w:r>
      <w:r w:rsidRPr="00193545">
        <w:rPr>
          <w:rFonts w:ascii="Arial Narrow" w:hAnsi="Arial Narrow"/>
        </w:rPr>
        <w:t> deplasări în afara localităților ale persoanelor care sunt în tranzit sau efectuează călătorii al căror interval orar se suprapune cu perioada interdicției, cum ar fi cele efectuate cu avionul, trenul, autocare sau alte mijloace de transport de persoane, și care poate fi dovedit prin bilet sau orice altă modalitate de achitare a călătoriei;</w:t>
      </w:r>
    </w:p>
    <w:p w14:paraId="77178B04" w14:textId="77777777" w:rsidR="001D56AC" w:rsidRPr="00193545" w:rsidRDefault="001B18BE" w:rsidP="001666BC">
      <w:pPr>
        <w:spacing w:before="120" w:after="120"/>
        <w:ind w:left="709"/>
        <w:jc w:val="both"/>
        <w:rPr>
          <w:rFonts w:ascii="Arial Narrow" w:hAnsi="Arial Narrow"/>
        </w:rPr>
      </w:pPr>
      <w:r w:rsidRPr="00193545">
        <w:rPr>
          <w:rFonts w:ascii="Arial Narrow" w:hAnsi="Arial Narrow"/>
          <w:b/>
          <w:bCs/>
        </w:rPr>
        <w:t>d)</w:t>
      </w:r>
      <w:r w:rsidRPr="00193545">
        <w:rPr>
          <w:rFonts w:ascii="Arial Narrow" w:hAnsi="Arial Narrow"/>
        </w:rPr>
        <w:t> deplasarea din motive justificate, precum îngrijirea/ însoțirea copilului, asistența persoanelor vârstnice, bolnave sau cu dizabilități ori decesul unui membru de familie;</w:t>
      </w:r>
    </w:p>
    <w:p w14:paraId="09107793" w14:textId="1681AAFB" w:rsidR="001D56AC" w:rsidRPr="00193545" w:rsidRDefault="001B18BE" w:rsidP="001666BC">
      <w:pPr>
        <w:spacing w:before="120" w:after="120"/>
        <w:ind w:left="709" w:firstLine="709"/>
        <w:jc w:val="both"/>
        <w:rPr>
          <w:rFonts w:ascii="Arial Narrow" w:hAnsi="Arial Narrow"/>
          <w:b/>
          <w:bCs/>
        </w:rPr>
      </w:pPr>
      <w:r w:rsidRPr="00193545">
        <w:rPr>
          <w:rFonts w:ascii="Arial Narrow" w:hAnsi="Arial Narrow"/>
          <w:b/>
          <w:bCs/>
        </w:rPr>
        <w:t>3. </w:t>
      </w:r>
      <w:r w:rsidR="00B61388" w:rsidRPr="00193545">
        <w:rPr>
          <w:rFonts w:ascii="Arial Narrow" w:hAnsi="Arial Narrow"/>
          <w:b/>
          <w:bCs/>
        </w:rPr>
        <w:t>Măsurile instituite în localitățile prevăzute la pct. 1 nu se mai aplică dacă incidența cumulată la 14 zile este mai mică sau egală cu 5,5/1.000 de locuitori, iar cele instituite în localitățile prevăzute la pct. 2 nu se mai aplică dacă incidența cumulată la 14 zile este mai mică sau egală cu 7/1.000 de locuitori;</w:t>
      </w:r>
    </w:p>
    <w:p w14:paraId="1EF56CA5" w14:textId="7F7BE705" w:rsidR="00B61388" w:rsidRPr="00193545" w:rsidRDefault="00B61388" w:rsidP="001666BC">
      <w:pPr>
        <w:spacing w:before="120" w:after="120"/>
        <w:ind w:left="709" w:firstLine="709"/>
        <w:jc w:val="both"/>
        <w:rPr>
          <w:rFonts w:ascii="Arial Narrow" w:hAnsi="Arial Narrow"/>
          <w:b/>
          <w:bCs/>
        </w:rPr>
      </w:pPr>
      <w:r w:rsidRPr="00193545">
        <w:rPr>
          <w:rFonts w:ascii="Arial Narrow" w:hAnsi="Arial Narrow"/>
          <w:b/>
          <w:bCs/>
        </w:rPr>
        <w:t>4.</w:t>
      </w:r>
      <w:r w:rsidR="00180F07" w:rsidRPr="00193545">
        <w:t xml:space="preserve"> </w:t>
      </w:r>
      <w:r w:rsidR="00180F07" w:rsidRPr="00193545">
        <w:rPr>
          <w:rFonts w:ascii="Arial Narrow" w:hAnsi="Arial Narrow"/>
          <w:b/>
          <w:bCs/>
        </w:rPr>
        <w:t>Măsurile instituite în localitățile prevăzute la pct. 1 și 2 nu se aplică persoanelor care sunt vaccinate împotriva virusului SARS-CoV-2 și pentru care au trecut 10 zile de la finalizarea schemei complete de vaccinare, respectiv persoanelor care se află în perioada cuprinsă între a 15-a zi și a 180-a zi ulterioară confirmării infectării cu virusul SARS-CoV-2 și care fac dovada îndeplinirii acestei condiții prin intermediul certificatului de vaccinare, pe suport hârtie sau în format electronic, sau al certificatului digital al Uniunii Europene privind COVID-19</w:t>
      </w:r>
      <w:r w:rsidRPr="00193545">
        <w:rPr>
          <w:rFonts w:ascii="Arial Narrow" w:hAnsi="Arial Narrow"/>
          <w:b/>
          <w:bCs/>
        </w:rPr>
        <w:t>;</w:t>
      </w:r>
    </w:p>
    <w:p w14:paraId="0789106B" w14:textId="3B96AFB2" w:rsidR="00B61388" w:rsidRPr="00193545" w:rsidRDefault="00B61388" w:rsidP="001666BC">
      <w:pPr>
        <w:spacing w:before="120" w:after="120"/>
        <w:ind w:left="709" w:firstLine="709"/>
        <w:jc w:val="both"/>
        <w:rPr>
          <w:rFonts w:ascii="Arial Narrow" w:hAnsi="Arial Narrow"/>
          <w:b/>
          <w:bCs/>
        </w:rPr>
      </w:pPr>
      <w:r w:rsidRPr="00193545">
        <w:rPr>
          <w:rFonts w:ascii="Arial Narrow" w:hAnsi="Arial Narrow"/>
          <w:b/>
          <w:bCs/>
        </w:rPr>
        <w:t>5. </w:t>
      </w:r>
      <w:r w:rsidR="00180F07" w:rsidRPr="00193545">
        <w:rPr>
          <w:rFonts w:ascii="Arial Narrow" w:hAnsi="Arial Narrow"/>
          <w:b/>
          <w:bCs/>
        </w:rPr>
        <w:t>Măsurile instituite în localitățile prevăzute la pct. 1 și 2 nu se aplică persoanelor fizice provenite din state ale căror autorități nu emit certificate digitale ale Uniunii Europene privind COVID-19 sau documente compatibile cu aceste certificate, vaccinate împotriva virusului SARS-CoV-2 și pentru care au trecut 10 zile de la finalizarea schemei complete de vaccinare, respectiv persoanelor care se află în perioada cuprinsă între a 15-a zi și a 180-a zi ulterioară confirmării infectării cu virusul SARS-CoV-2 și care fac dovada îndeplinirii acestei condiții prin documente, pe suport hârtie sau în format electronic, care să ateste vaccinarea acestora.</w:t>
      </w:r>
    </w:p>
    <w:p w14:paraId="303B875D" w14:textId="451A2905" w:rsidR="001D56AC" w:rsidRPr="00193545" w:rsidRDefault="001666BC" w:rsidP="001666BC">
      <w:pPr>
        <w:spacing w:before="120" w:after="120"/>
        <w:ind w:left="720" w:firstLine="698"/>
        <w:jc w:val="both"/>
        <w:rPr>
          <w:rFonts w:ascii="Arial Narrow" w:hAnsi="Arial Narrow"/>
        </w:rPr>
      </w:pPr>
      <w:r w:rsidRPr="00193545">
        <w:rPr>
          <w:rFonts w:ascii="Arial Narrow" w:hAnsi="Arial Narrow"/>
          <w:i/>
          <w:iCs/>
        </w:rPr>
        <w:t>Alin.2.</w:t>
      </w:r>
      <w:r w:rsidRPr="00193545">
        <w:rPr>
          <w:rFonts w:ascii="Arial Narrow" w:hAnsi="Arial Narrow"/>
        </w:rPr>
        <w:t xml:space="preserve"> </w:t>
      </w:r>
      <w:r w:rsidR="001B18BE" w:rsidRPr="00193545">
        <w:rPr>
          <w:rFonts w:ascii="Arial Narrow" w:hAnsi="Arial Narrow"/>
          <w:b/>
          <w:bCs/>
        </w:rPr>
        <w:t>Pentru verificarea motivului deplasării în interes profesional, prevăzut la </w:t>
      </w:r>
      <w:r w:rsidR="001B18BE" w:rsidRPr="00193545">
        <w:rPr>
          <w:rFonts w:ascii="Arial Narrow" w:hAnsi="Arial Narrow"/>
          <w:b/>
          <w:bCs/>
          <w:u w:val="single"/>
        </w:rPr>
        <w:t>alin. (1) pct. 1 lit. a)</w:t>
      </w:r>
      <w:r w:rsidR="001B18BE" w:rsidRPr="00193545">
        <w:rPr>
          <w:rFonts w:ascii="Arial Narrow" w:hAnsi="Arial Narrow"/>
          <w:b/>
          <w:bCs/>
        </w:rPr>
        <w:t> și </w:t>
      </w:r>
      <w:r w:rsidR="001B18BE" w:rsidRPr="00193545">
        <w:rPr>
          <w:rFonts w:ascii="Arial Narrow" w:hAnsi="Arial Narrow"/>
          <w:b/>
          <w:bCs/>
          <w:u w:val="single"/>
        </w:rPr>
        <w:t>pct. 2 lit. a)</w:t>
      </w:r>
      <w:r w:rsidR="001B18BE" w:rsidRPr="00193545">
        <w:rPr>
          <w:rFonts w:ascii="Arial Narrow" w:hAnsi="Arial Narrow"/>
          <w:b/>
          <w:bCs/>
        </w:rPr>
        <w:t>, persoanele sunt obligate să prezinte</w:t>
      </w:r>
      <w:r w:rsidR="001B18BE" w:rsidRPr="00193545">
        <w:rPr>
          <w:rFonts w:ascii="Arial Narrow" w:hAnsi="Arial Narrow"/>
        </w:rPr>
        <w:t xml:space="preserve">, la cererea personalului autorităților abilitate, </w:t>
      </w:r>
      <w:r w:rsidR="001B18BE" w:rsidRPr="00193545">
        <w:rPr>
          <w:rFonts w:ascii="Arial Narrow" w:hAnsi="Arial Narrow"/>
        </w:rPr>
        <w:lastRenderedPageBreak/>
        <w:t>legitimația de serviciu sau adeverința eliberată de angajator ori o declarație pe propria răspundere, completată în prealabil.</w:t>
      </w:r>
    </w:p>
    <w:p w14:paraId="76D36F4A" w14:textId="77777777" w:rsidR="001666BC" w:rsidRPr="00193545" w:rsidRDefault="001666BC" w:rsidP="001666BC">
      <w:pPr>
        <w:spacing w:before="120" w:after="120"/>
        <w:ind w:left="709" w:firstLine="709"/>
        <w:jc w:val="both"/>
        <w:rPr>
          <w:rFonts w:ascii="Arial Narrow" w:hAnsi="Arial Narrow"/>
        </w:rPr>
      </w:pPr>
      <w:r w:rsidRPr="00193545">
        <w:rPr>
          <w:rFonts w:ascii="Arial Narrow" w:hAnsi="Arial Narrow"/>
          <w:i/>
          <w:iCs/>
        </w:rPr>
        <w:t>Alin.3</w:t>
      </w:r>
      <w:r w:rsidRPr="00193545">
        <w:rPr>
          <w:rFonts w:ascii="Arial Narrow" w:hAnsi="Arial Narrow"/>
        </w:rPr>
        <w:t>.</w:t>
      </w:r>
      <w:r w:rsidR="001B18BE" w:rsidRPr="00193545">
        <w:rPr>
          <w:rFonts w:ascii="Arial Narrow" w:hAnsi="Arial Narrow"/>
        </w:rPr>
        <w:t> </w:t>
      </w:r>
      <w:r w:rsidR="001B18BE" w:rsidRPr="00193545">
        <w:rPr>
          <w:rFonts w:ascii="Arial Narrow" w:hAnsi="Arial Narrow"/>
          <w:b/>
          <w:bCs/>
        </w:rPr>
        <w:t>Pentru verificarea motivului deplasării în interes personal, prevăzut la </w:t>
      </w:r>
      <w:r w:rsidR="001B18BE" w:rsidRPr="00193545">
        <w:rPr>
          <w:rFonts w:ascii="Arial Narrow" w:hAnsi="Arial Narrow"/>
          <w:b/>
          <w:bCs/>
          <w:u w:val="single"/>
        </w:rPr>
        <w:t>alin. (1) pct. 1 lit. b)-d)</w:t>
      </w:r>
      <w:r w:rsidR="001B18BE" w:rsidRPr="00193545">
        <w:rPr>
          <w:rFonts w:ascii="Arial Narrow" w:hAnsi="Arial Narrow"/>
          <w:b/>
          <w:bCs/>
        </w:rPr>
        <w:t> și </w:t>
      </w:r>
      <w:r w:rsidR="001B18BE" w:rsidRPr="00193545">
        <w:rPr>
          <w:rFonts w:ascii="Arial Narrow" w:hAnsi="Arial Narrow"/>
          <w:b/>
          <w:bCs/>
          <w:u w:val="single"/>
        </w:rPr>
        <w:t>pct. 2 lit. b)-d)</w:t>
      </w:r>
      <w:r w:rsidR="001B18BE" w:rsidRPr="00193545">
        <w:rPr>
          <w:rFonts w:ascii="Arial Narrow" w:hAnsi="Arial Narrow"/>
          <w:b/>
          <w:bCs/>
        </w:rPr>
        <w:t>, persoanele sunt obligate să prezinte</w:t>
      </w:r>
      <w:r w:rsidR="001B18BE" w:rsidRPr="00193545">
        <w:rPr>
          <w:rFonts w:ascii="Arial Narrow" w:hAnsi="Arial Narrow"/>
        </w:rPr>
        <w:t>, la cererea personalului autorităților abilitate, o declarație pe propria răspundere, completată în prealabil.</w:t>
      </w:r>
    </w:p>
    <w:p w14:paraId="581CFABA" w14:textId="18629582" w:rsidR="001B18BE" w:rsidRPr="00193545" w:rsidRDefault="001666BC" w:rsidP="001666BC">
      <w:pPr>
        <w:spacing w:before="120" w:after="120"/>
        <w:ind w:left="709" w:firstLine="709"/>
        <w:jc w:val="both"/>
        <w:rPr>
          <w:rFonts w:ascii="Arial Narrow" w:hAnsi="Arial Narrow"/>
          <w:lang w:val="en-US"/>
        </w:rPr>
      </w:pPr>
      <w:r w:rsidRPr="00193545">
        <w:rPr>
          <w:rFonts w:ascii="Arial Narrow" w:hAnsi="Arial Narrow"/>
          <w:i/>
          <w:iCs/>
        </w:rPr>
        <w:t>Alin.4.</w:t>
      </w:r>
      <w:r w:rsidR="001B18BE" w:rsidRPr="00193545">
        <w:rPr>
          <w:rFonts w:ascii="Arial Narrow" w:hAnsi="Arial Narrow"/>
        </w:rPr>
        <w:t> </w:t>
      </w:r>
      <w:r w:rsidR="001B18BE" w:rsidRPr="00193545">
        <w:rPr>
          <w:rFonts w:ascii="Arial Narrow" w:hAnsi="Arial Narrow"/>
          <w:b/>
          <w:bCs/>
        </w:rPr>
        <w:t>Declarația pe propria răspundere, prevăzută la </w:t>
      </w:r>
      <w:r w:rsidR="001B18BE" w:rsidRPr="00193545">
        <w:rPr>
          <w:rFonts w:ascii="Arial Narrow" w:hAnsi="Arial Narrow"/>
          <w:b/>
          <w:bCs/>
          <w:u w:val="single"/>
        </w:rPr>
        <w:t>alin. (2)</w:t>
      </w:r>
      <w:r w:rsidR="001B18BE" w:rsidRPr="00193545">
        <w:rPr>
          <w:rFonts w:ascii="Arial Narrow" w:hAnsi="Arial Narrow"/>
          <w:b/>
          <w:bCs/>
        </w:rPr>
        <w:t> și </w:t>
      </w:r>
      <w:r w:rsidR="001B18BE" w:rsidRPr="00193545">
        <w:rPr>
          <w:rFonts w:ascii="Arial Narrow" w:hAnsi="Arial Narrow"/>
          <w:b/>
          <w:bCs/>
          <w:u w:val="single"/>
        </w:rPr>
        <w:t>(3)</w:t>
      </w:r>
      <w:r w:rsidR="001B18BE" w:rsidRPr="00193545">
        <w:rPr>
          <w:rFonts w:ascii="Arial Narrow" w:hAnsi="Arial Narrow"/>
          <w:b/>
          <w:bCs/>
        </w:rPr>
        <w:t>,</w:t>
      </w:r>
      <w:r w:rsidR="001B18BE" w:rsidRPr="00193545">
        <w:rPr>
          <w:rFonts w:ascii="Arial Narrow" w:hAnsi="Arial Narrow"/>
        </w:rPr>
        <w:t xml:space="preserve"> trebuie să cuprindă numele și prenumele, data nașterii, adresa locuinței/gospodăriei/locului activității profesionale, motivul deplasării, data completării și semnătura.</w:t>
      </w:r>
    </w:p>
    <w:p w14:paraId="2EBFC83D" w14:textId="2218CC4E" w:rsidR="00FA1FE8" w:rsidRPr="00193545" w:rsidRDefault="00FA1FE8" w:rsidP="00FA1FE8">
      <w:pPr>
        <w:spacing w:before="120" w:after="120"/>
        <w:jc w:val="both"/>
        <w:rPr>
          <w:rFonts w:ascii="Arial Narrow" w:hAnsi="Arial Narrow"/>
          <w:b/>
          <w:bCs/>
          <w:lang w:val="en-US"/>
        </w:rPr>
      </w:pPr>
      <w:r w:rsidRPr="00193545">
        <w:rPr>
          <w:rFonts w:ascii="Arial Narrow" w:hAnsi="Arial Narrow"/>
          <w:i/>
          <w:iCs/>
        </w:rPr>
        <w:tab/>
      </w:r>
      <w:r w:rsidRPr="00193545">
        <w:rPr>
          <w:rFonts w:ascii="Arial Narrow" w:hAnsi="Arial Narrow"/>
          <w:i/>
          <w:iCs/>
        </w:rPr>
        <w:tab/>
      </w:r>
      <w:r w:rsidRPr="00193545">
        <w:rPr>
          <w:rFonts w:ascii="Arial Narrow" w:hAnsi="Arial Narrow"/>
          <w:b/>
          <w:bCs/>
          <w:u w:val="single"/>
        </w:rPr>
        <w:t>Art.</w:t>
      </w:r>
      <w:r w:rsidR="001D56AC" w:rsidRPr="00193545">
        <w:rPr>
          <w:rFonts w:ascii="Arial Narrow" w:hAnsi="Arial Narrow"/>
          <w:b/>
          <w:bCs/>
          <w:u w:val="single"/>
        </w:rPr>
        <w:t>1</w:t>
      </w:r>
      <w:r w:rsidR="00B744C8" w:rsidRPr="00193545">
        <w:rPr>
          <w:rFonts w:ascii="Arial Narrow" w:hAnsi="Arial Narrow"/>
          <w:b/>
          <w:bCs/>
          <w:u w:val="single"/>
        </w:rPr>
        <w:t>1</w:t>
      </w:r>
      <w:r w:rsidRPr="00193545">
        <w:rPr>
          <w:rFonts w:ascii="Arial Narrow" w:hAnsi="Arial Narrow"/>
          <w:b/>
          <w:bCs/>
        </w:rPr>
        <w:t>. Măsuri privind Certificatele Digitale ale Uniunii Europene-COVID 19</w:t>
      </w:r>
      <w:r w:rsidRPr="00193545">
        <w:rPr>
          <w:rFonts w:ascii="Arial Narrow" w:hAnsi="Arial Narrow"/>
          <w:b/>
          <w:bCs/>
          <w:lang w:val="en-US"/>
        </w:rPr>
        <w:t>:</w:t>
      </w:r>
    </w:p>
    <w:p w14:paraId="104EE5CC" w14:textId="2F90DE24" w:rsidR="00FA1FE8" w:rsidRPr="00193545" w:rsidRDefault="00FA1FE8" w:rsidP="00FA1FE8">
      <w:pPr>
        <w:spacing w:before="120" w:after="120"/>
        <w:ind w:left="720" w:firstLine="1260"/>
        <w:jc w:val="both"/>
        <w:rPr>
          <w:rFonts w:ascii="Arial Narrow" w:hAnsi="Arial Narrow"/>
          <w:lang w:val="en-US"/>
        </w:rPr>
      </w:pPr>
      <w:r w:rsidRPr="00193545">
        <w:rPr>
          <w:rFonts w:ascii="Arial Narrow" w:hAnsi="Arial Narrow"/>
          <w:b/>
          <w:bCs/>
        </w:rPr>
        <w:t xml:space="preserve"> </w:t>
      </w:r>
      <w:r w:rsidRPr="00193545">
        <w:rPr>
          <w:rFonts w:ascii="Arial Narrow" w:hAnsi="Arial Narrow"/>
          <w:b/>
          <w:bCs/>
          <w:i/>
          <w:iCs/>
        </w:rPr>
        <w:t>Alin.1</w:t>
      </w:r>
      <w:r w:rsidRPr="00193545">
        <w:rPr>
          <w:rFonts w:ascii="Arial Narrow" w:hAnsi="Arial Narrow"/>
          <w:i/>
          <w:iCs/>
        </w:rPr>
        <w:t xml:space="preserve">. </w:t>
      </w:r>
      <w:proofErr w:type="spellStart"/>
      <w:r w:rsidRPr="00193545">
        <w:rPr>
          <w:rFonts w:ascii="Arial Narrow" w:hAnsi="Arial Narrow"/>
          <w:lang w:val="en-US"/>
        </w:rPr>
        <w:t>Atestarea</w:t>
      </w:r>
      <w:proofErr w:type="spellEnd"/>
      <w:r w:rsidRPr="00193545">
        <w:rPr>
          <w:rFonts w:ascii="Arial Narrow" w:hAnsi="Arial Narrow"/>
          <w:lang w:val="en-US"/>
        </w:rPr>
        <w:t xml:space="preserve"> </w:t>
      </w:r>
      <w:proofErr w:type="spellStart"/>
      <w:r w:rsidRPr="00193545">
        <w:rPr>
          <w:rFonts w:ascii="Arial Narrow" w:hAnsi="Arial Narrow"/>
          <w:lang w:val="en-US"/>
        </w:rPr>
        <w:t>vaccinării</w:t>
      </w:r>
      <w:proofErr w:type="spellEnd"/>
      <w:r w:rsidRPr="00193545">
        <w:rPr>
          <w:rFonts w:ascii="Arial Narrow" w:hAnsi="Arial Narrow"/>
          <w:lang w:val="en-US"/>
        </w:rPr>
        <w:t xml:space="preserve">, </w:t>
      </w:r>
      <w:proofErr w:type="spellStart"/>
      <w:r w:rsidRPr="00193545">
        <w:rPr>
          <w:rFonts w:ascii="Arial Narrow" w:hAnsi="Arial Narrow"/>
          <w:lang w:val="en-US"/>
        </w:rPr>
        <w:t>testării</w:t>
      </w:r>
      <w:proofErr w:type="spellEnd"/>
      <w:r w:rsidRPr="00193545">
        <w:rPr>
          <w:rFonts w:ascii="Arial Narrow" w:hAnsi="Arial Narrow"/>
          <w:lang w:val="en-US"/>
        </w:rPr>
        <w:t xml:space="preserve"> </w:t>
      </w:r>
      <w:proofErr w:type="spellStart"/>
      <w:r w:rsidRPr="00193545">
        <w:rPr>
          <w:rFonts w:ascii="Arial Narrow" w:hAnsi="Arial Narrow"/>
          <w:lang w:val="en-US"/>
        </w:rPr>
        <w:t>sau</w:t>
      </w:r>
      <w:proofErr w:type="spellEnd"/>
      <w:r w:rsidRPr="00193545">
        <w:rPr>
          <w:rFonts w:ascii="Arial Narrow" w:hAnsi="Arial Narrow"/>
          <w:lang w:val="en-US"/>
        </w:rPr>
        <w:t xml:space="preserve"> </w:t>
      </w:r>
      <w:proofErr w:type="spellStart"/>
      <w:r w:rsidRPr="00193545">
        <w:rPr>
          <w:rFonts w:ascii="Arial Narrow" w:hAnsi="Arial Narrow"/>
          <w:lang w:val="en-US"/>
        </w:rPr>
        <w:t>vindecării</w:t>
      </w:r>
      <w:proofErr w:type="spellEnd"/>
      <w:r w:rsidRPr="00193545">
        <w:rPr>
          <w:rFonts w:ascii="Arial Narrow" w:hAnsi="Arial Narrow"/>
          <w:lang w:val="en-US"/>
        </w:rPr>
        <w:t xml:space="preserve"> de </w:t>
      </w:r>
      <w:proofErr w:type="spellStart"/>
      <w:r w:rsidRPr="00193545">
        <w:rPr>
          <w:rFonts w:ascii="Arial Narrow" w:hAnsi="Arial Narrow"/>
          <w:lang w:val="en-US"/>
        </w:rPr>
        <w:t>infecţia</w:t>
      </w:r>
      <w:proofErr w:type="spellEnd"/>
      <w:r w:rsidRPr="00193545">
        <w:rPr>
          <w:rFonts w:ascii="Arial Narrow" w:hAnsi="Arial Narrow"/>
          <w:lang w:val="en-US"/>
        </w:rPr>
        <w:t xml:space="preserve"> cu </w:t>
      </w:r>
      <w:proofErr w:type="spellStart"/>
      <w:r w:rsidRPr="00193545">
        <w:rPr>
          <w:rFonts w:ascii="Arial Narrow" w:hAnsi="Arial Narrow"/>
          <w:lang w:val="en-US"/>
        </w:rPr>
        <w:t>virusul</w:t>
      </w:r>
      <w:proofErr w:type="spellEnd"/>
      <w:r w:rsidRPr="00193545">
        <w:rPr>
          <w:rFonts w:ascii="Arial Narrow" w:hAnsi="Arial Narrow"/>
          <w:lang w:val="en-US"/>
        </w:rPr>
        <w:t xml:space="preserve"> SARS-CoV-2 se </w:t>
      </w:r>
      <w:proofErr w:type="spellStart"/>
      <w:r w:rsidRPr="00193545">
        <w:rPr>
          <w:rFonts w:ascii="Arial Narrow" w:hAnsi="Arial Narrow"/>
          <w:lang w:val="en-US"/>
        </w:rPr>
        <w:t>realizează</w:t>
      </w:r>
      <w:proofErr w:type="spellEnd"/>
      <w:r w:rsidRPr="00193545">
        <w:rPr>
          <w:rFonts w:ascii="Arial Narrow" w:hAnsi="Arial Narrow"/>
          <w:lang w:val="en-US"/>
        </w:rPr>
        <w:t xml:space="preserve"> </w:t>
      </w:r>
      <w:proofErr w:type="spellStart"/>
      <w:r w:rsidRPr="00193545">
        <w:rPr>
          <w:rFonts w:ascii="Arial Narrow" w:hAnsi="Arial Narrow"/>
          <w:lang w:val="en-US"/>
        </w:rPr>
        <w:t>prin</w:t>
      </w:r>
      <w:proofErr w:type="spellEnd"/>
      <w:r w:rsidRPr="00193545">
        <w:rPr>
          <w:rFonts w:ascii="Arial Narrow" w:hAnsi="Arial Narrow"/>
          <w:lang w:val="en-US"/>
        </w:rPr>
        <w:t xml:space="preserve"> </w:t>
      </w:r>
      <w:proofErr w:type="spellStart"/>
      <w:r w:rsidRPr="00193545">
        <w:rPr>
          <w:rFonts w:ascii="Arial Narrow" w:hAnsi="Arial Narrow"/>
          <w:lang w:val="en-US"/>
        </w:rPr>
        <w:t>intermediul</w:t>
      </w:r>
      <w:proofErr w:type="spellEnd"/>
      <w:r w:rsidRPr="00193545">
        <w:rPr>
          <w:rFonts w:ascii="Arial Narrow" w:hAnsi="Arial Narrow"/>
          <w:lang w:val="en-US"/>
        </w:rPr>
        <w:t xml:space="preserve"> </w:t>
      </w:r>
      <w:proofErr w:type="spellStart"/>
      <w:r w:rsidRPr="00193545">
        <w:rPr>
          <w:rFonts w:ascii="Arial Narrow" w:hAnsi="Arial Narrow"/>
          <w:u w:val="single"/>
          <w:lang w:val="en-US"/>
        </w:rPr>
        <w:t>certificatelor</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digitale</w:t>
      </w:r>
      <w:proofErr w:type="spellEnd"/>
      <w:r w:rsidRPr="00193545">
        <w:rPr>
          <w:rFonts w:ascii="Arial Narrow" w:hAnsi="Arial Narrow"/>
          <w:u w:val="single"/>
          <w:lang w:val="en-US"/>
        </w:rPr>
        <w:t xml:space="preserve"> ale </w:t>
      </w:r>
      <w:proofErr w:type="spellStart"/>
      <w:r w:rsidRPr="00193545">
        <w:rPr>
          <w:rFonts w:ascii="Arial Narrow" w:hAnsi="Arial Narrow"/>
          <w:u w:val="single"/>
          <w:lang w:val="en-US"/>
        </w:rPr>
        <w:t>Uniunii</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Europene</w:t>
      </w:r>
      <w:proofErr w:type="spellEnd"/>
      <w:r w:rsidRPr="00193545">
        <w:rPr>
          <w:rFonts w:ascii="Arial Narrow" w:hAnsi="Arial Narrow"/>
          <w:lang w:val="en-US"/>
        </w:rPr>
        <w:t xml:space="preserve"> </w:t>
      </w:r>
      <w:proofErr w:type="spellStart"/>
      <w:r w:rsidRPr="00193545">
        <w:rPr>
          <w:rFonts w:ascii="Arial Narrow" w:hAnsi="Arial Narrow"/>
          <w:lang w:val="en-US"/>
        </w:rPr>
        <w:t>privind</w:t>
      </w:r>
      <w:proofErr w:type="spellEnd"/>
      <w:r w:rsidRPr="00193545">
        <w:rPr>
          <w:rFonts w:ascii="Arial Narrow" w:hAnsi="Arial Narrow"/>
          <w:lang w:val="en-US"/>
        </w:rPr>
        <w:t xml:space="preserve"> COVID-19, </w:t>
      </w:r>
      <w:proofErr w:type="spellStart"/>
      <w:r w:rsidRPr="00193545">
        <w:rPr>
          <w:rFonts w:ascii="Arial Narrow" w:hAnsi="Arial Narrow"/>
          <w:lang w:val="en-US"/>
        </w:rPr>
        <w:t>în</w:t>
      </w:r>
      <w:proofErr w:type="spellEnd"/>
      <w:r w:rsidRPr="00193545">
        <w:rPr>
          <w:rFonts w:ascii="Arial Narrow" w:hAnsi="Arial Narrow"/>
          <w:lang w:val="en-US"/>
        </w:rPr>
        <w:t xml:space="preserve"> </w:t>
      </w:r>
      <w:proofErr w:type="spellStart"/>
      <w:r w:rsidRPr="00193545">
        <w:rPr>
          <w:rFonts w:ascii="Arial Narrow" w:hAnsi="Arial Narrow"/>
          <w:lang w:val="en-US"/>
        </w:rPr>
        <w:t>conformitate</w:t>
      </w:r>
      <w:proofErr w:type="spellEnd"/>
      <w:r w:rsidRPr="00193545">
        <w:rPr>
          <w:rFonts w:ascii="Arial Narrow" w:hAnsi="Arial Narrow"/>
          <w:lang w:val="en-US"/>
        </w:rPr>
        <w:t xml:space="preserve"> cu </w:t>
      </w:r>
      <w:proofErr w:type="spellStart"/>
      <w:r w:rsidRPr="00193545">
        <w:rPr>
          <w:rFonts w:ascii="Arial Narrow" w:hAnsi="Arial Narrow"/>
          <w:lang w:val="en-US"/>
        </w:rPr>
        <w:t>prevederile</w:t>
      </w:r>
      <w:proofErr w:type="spellEnd"/>
      <w:r w:rsidRPr="00193545">
        <w:rPr>
          <w:rFonts w:ascii="Arial Narrow" w:hAnsi="Arial Narrow"/>
          <w:lang w:val="en-US"/>
        </w:rPr>
        <w:t xml:space="preserve"> </w:t>
      </w:r>
      <w:proofErr w:type="spellStart"/>
      <w:r w:rsidRPr="00193545">
        <w:rPr>
          <w:rFonts w:ascii="Arial Narrow" w:hAnsi="Arial Narrow"/>
          <w:u w:val="single"/>
          <w:lang w:val="en-US"/>
        </w:rPr>
        <w:t>Ordonanţei</w:t>
      </w:r>
      <w:proofErr w:type="spellEnd"/>
      <w:r w:rsidRPr="00193545">
        <w:rPr>
          <w:rFonts w:ascii="Arial Narrow" w:hAnsi="Arial Narrow"/>
          <w:u w:val="single"/>
          <w:lang w:val="en-US"/>
        </w:rPr>
        <w:t xml:space="preserve"> de </w:t>
      </w:r>
      <w:proofErr w:type="spellStart"/>
      <w:r w:rsidRPr="00193545">
        <w:rPr>
          <w:rFonts w:ascii="Arial Narrow" w:hAnsi="Arial Narrow"/>
          <w:u w:val="single"/>
          <w:lang w:val="en-US"/>
        </w:rPr>
        <w:t>urgenţă</w:t>
      </w:r>
      <w:proofErr w:type="spellEnd"/>
      <w:r w:rsidRPr="00193545">
        <w:rPr>
          <w:rFonts w:ascii="Arial Narrow" w:hAnsi="Arial Narrow"/>
          <w:u w:val="single"/>
          <w:lang w:val="en-US"/>
        </w:rPr>
        <w:t xml:space="preserve"> a </w:t>
      </w:r>
      <w:proofErr w:type="spellStart"/>
      <w:r w:rsidRPr="00193545">
        <w:rPr>
          <w:rFonts w:ascii="Arial Narrow" w:hAnsi="Arial Narrow"/>
          <w:u w:val="single"/>
          <w:lang w:val="en-US"/>
        </w:rPr>
        <w:t>Guvernului</w:t>
      </w:r>
      <w:proofErr w:type="spellEnd"/>
      <w:r w:rsidRPr="00193545">
        <w:rPr>
          <w:rFonts w:ascii="Arial Narrow" w:hAnsi="Arial Narrow"/>
          <w:u w:val="single"/>
          <w:lang w:val="en-US"/>
        </w:rPr>
        <w:t xml:space="preserve"> nr. 68/2021</w:t>
      </w:r>
      <w:r w:rsidRPr="00193545">
        <w:rPr>
          <w:rFonts w:ascii="Arial Narrow" w:hAnsi="Arial Narrow"/>
          <w:lang w:val="en-US"/>
        </w:rPr>
        <w:t xml:space="preserve"> </w:t>
      </w:r>
      <w:proofErr w:type="spellStart"/>
      <w:r w:rsidRPr="00193545">
        <w:rPr>
          <w:rFonts w:ascii="Arial Narrow" w:hAnsi="Arial Narrow"/>
          <w:lang w:val="en-US"/>
        </w:rPr>
        <w:t>privind</w:t>
      </w:r>
      <w:proofErr w:type="spellEnd"/>
      <w:r w:rsidRPr="00193545">
        <w:rPr>
          <w:rFonts w:ascii="Arial Narrow" w:hAnsi="Arial Narrow"/>
          <w:lang w:val="en-US"/>
        </w:rPr>
        <w:t xml:space="preserve"> </w:t>
      </w:r>
      <w:proofErr w:type="spellStart"/>
      <w:r w:rsidRPr="00193545">
        <w:rPr>
          <w:rFonts w:ascii="Arial Narrow" w:hAnsi="Arial Narrow"/>
          <w:lang w:val="en-US"/>
        </w:rPr>
        <w:t>adoptarea</w:t>
      </w:r>
      <w:proofErr w:type="spellEnd"/>
      <w:r w:rsidRPr="00193545">
        <w:rPr>
          <w:rFonts w:ascii="Arial Narrow" w:hAnsi="Arial Narrow"/>
          <w:lang w:val="en-US"/>
        </w:rPr>
        <w:t xml:space="preserve"> </w:t>
      </w:r>
      <w:proofErr w:type="spellStart"/>
      <w:r w:rsidRPr="00193545">
        <w:rPr>
          <w:rFonts w:ascii="Arial Narrow" w:hAnsi="Arial Narrow"/>
          <w:lang w:val="en-US"/>
        </w:rPr>
        <w:t>unor</w:t>
      </w:r>
      <w:proofErr w:type="spellEnd"/>
      <w:r w:rsidRPr="00193545">
        <w:rPr>
          <w:rFonts w:ascii="Arial Narrow" w:hAnsi="Arial Narrow"/>
          <w:lang w:val="en-US"/>
        </w:rPr>
        <w:t xml:space="preserve"> </w:t>
      </w:r>
      <w:proofErr w:type="spellStart"/>
      <w:r w:rsidRPr="00193545">
        <w:rPr>
          <w:rFonts w:ascii="Arial Narrow" w:hAnsi="Arial Narrow"/>
          <w:lang w:val="en-US"/>
        </w:rPr>
        <w:t>măsuri</w:t>
      </w:r>
      <w:proofErr w:type="spellEnd"/>
      <w:r w:rsidRPr="00193545">
        <w:rPr>
          <w:rFonts w:ascii="Arial Narrow" w:hAnsi="Arial Narrow"/>
          <w:lang w:val="en-US"/>
        </w:rPr>
        <w:t xml:space="preserve"> </w:t>
      </w:r>
      <w:proofErr w:type="spellStart"/>
      <w:r w:rsidRPr="00193545">
        <w:rPr>
          <w:rFonts w:ascii="Arial Narrow" w:hAnsi="Arial Narrow"/>
          <w:lang w:val="en-US"/>
        </w:rPr>
        <w:t>pentru</w:t>
      </w:r>
      <w:proofErr w:type="spellEnd"/>
      <w:r w:rsidRPr="00193545">
        <w:rPr>
          <w:rFonts w:ascii="Arial Narrow" w:hAnsi="Arial Narrow"/>
          <w:lang w:val="en-US"/>
        </w:rPr>
        <w:t xml:space="preserve"> </w:t>
      </w:r>
      <w:proofErr w:type="spellStart"/>
      <w:r w:rsidRPr="00193545">
        <w:rPr>
          <w:rFonts w:ascii="Arial Narrow" w:hAnsi="Arial Narrow"/>
          <w:lang w:val="en-US"/>
        </w:rPr>
        <w:t>punerea</w:t>
      </w:r>
      <w:proofErr w:type="spellEnd"/>
      <w:r w:rsidRPr="00193545">
        <w:rPr>
          <w:rFonts w:ascii="Arial Narrow" w:hAnsi="Arial Narrow"/>
          <w:lang w:val="en-US"/>
        </w:rPr>
        <w:t xml:space="preserve"> </w:t>
      </w:r>
      <w:proofErr w:type="spellStart"/>
      <w:r w:rsidRPr="00193545">
        <w:rPr>
          <w:rFonts w:ascii="Arial Narrow" w:hAnsi="Arial Narrow"/>
          <w:lang w:val="en-US"/>
        </w:rPr>
        <w:t>în</w:t>
      </w:r>
      <w:proofErr w:type="spellEnd"/>
      <w:r w:rsidRPr="00193545">
        <w:rPr>
          <w:rFonts w:ascii="Arial Narrow" w:hAnsi="Arial Narrow"/>
          <w:lang w:val="en-US"/>
        </w:rPr>
        <w:t xml:space="preserve"> </w:t>
      </w:r>
      <w:proofErr w:type="spellStart"/>
      <w:r w:rsidRPr="00193545">
        <w:rPr>
          <w:rFonts w:ascii="Arial Narrow" w:hAnsi="Arial Narrow"/>
          <w:lang w:val="en-US"/>
        </w:rPr>
        <w:t>aplicare</w:t>
      </w:r>
      <w:proofErr w:type="spellEnd"/>
      <w:r w:rsidRPr="00193545">
        <w:rPr>
          <w:rFonts w:ascii="Arial Narrow" w:hAnsi="Arial Narrow"/>
          <w:lang w:val="en-US"/>
        </w:rPr>
        <w:t xml:space="preserve"> a </w:t>
      </w:r>
      <w:proofErr w:type="spellStart"/>
      <w:r w:rsidRPr="00193545">
        <w:rPr>
          <w:rFonts w:ascii="Arial Narrow" w:hAnsi="Arial Narrow"/>
          <w:lang w:val="en-US"/>
        </w:rPr>
        <w:t>cadrului</w:t>
      </w:r>
      <w:proofErr w:type="spellEnd"/>
      <w:r w:rsidRPr="00193545">
        <w:rPr>
          <w:rFonts w:ascii="Arial Narrow" w:hAnsi="Arial Narrow"/>
          <w:lang w:val="en-US"/>
        </w:rPr>
        <w:t xml:space="preserve"> </w:t>
      </w:r>
      <w:proofErr w:type="spellStart"/>
      <w:r w:rsidRPr="00193545">
        <w:rPr>
          <w:rFonts w:ascii="Arial Narrow" w:hAnsi="Arial Narrow"/>
          <w:lang w:val="en-US"/>
        </w:rPr>
        <w:t>european</w:t>
      </w:r>
      <w:proofErr w:type="spellEnd"/>
      <w:r w:rsidRPr="00193545">
        <w:rPr>
          <w:rFonts w:ascii="Arial Narrow" w:hAnsi="Arial Narrow"/>
          <w:lang w:val="en-US"/>
        </w:rPr>
        <w:t xml:space="preserve"> </w:t>
      </w:r>
      <w:proofErr w:type="spellStart"/>
      <w:r w:rsidRPr="00193545">
        <w:rPr>
          <w:rFonts w:ascii="Arial Narrow" w:hAnsi="Arial Narrow"/>
          <w:lang w:val="en-US"/>
        </w:rPr>
        <w:t>pentru</w:t>
      </w:r>
      <w:proofErr w:type="spellEnd"/>
      <w:r w:rsidRPr="00193545">
        <w:rPr>
          <w:rFonts w:ascii="Arial Narrow" w:hAnsi="Arial Narrow"/>
          <w:lang w:val="en-US"/>
        </w:rPr>
        <w:t xml:space="preserve"> </w:t>
      </w:r>
      <w:proofErr w:type="spellStart"/>
      <w:r w:rsidRPr="00193545">
        <w:rPr>
          <w:rFonts w:ascii="Arial Narrow" w:hAnsi="Arial Narrow"/>
          <w:lang w:val="en-US"/>
        </w:rPr>
        <w:t>eliberarea</w:t>
      </w:r>
      <w:proofErr w:type="spellEnd"/>
      <w:r w:rsidRPr="00193545">
        <w:rPr>
          <w:rFonts w:ascii="Arial Narrow" w:hAnsi="Arial Narrow"/>
          <w:lang w:val="en-US"/>
        </w:rPr>
        <w:t xml:space="preserve">, </w:t>
      </w:r>
      <w:proofErr w:type="spellStart"/>
      <w:r w:rsidRPr="00193545">
        <w:rPr>
          <w:rFonts w:ascii="Arial Narrow" w:hAnsi="Arial Narrow"/>
          <w:lang w:val="en-US"/>
        </w:rPr>
        <w:t>verificarea</w:t>
      </w:r>
      <w:proofErr w:type="spellEnd"/>
      <w:r w:rsidRPr="00193545">
        <w:rPr>
          <w:rFonts w:ascii="Arial Narrow" w:hAnsi="Arial Narrow"/>
          <w:lang w:val="en-US"/>
        </w:rPr>
        <w:t xml:space="preserve"> </w:t>
      </w:r>
      <w:proofErr w:type="spellStart"/>
      <w:r w:rsidRPr="00193545">
        <w:rPr>
          <w:rFonts w:ascii="Arial Narrow" w:hAnsi="Arial Narrow"/>
          <w:lang w:val="en-US"/>
        </w:rPr>
        <w:t>şi</w:t>
      </w:r>
      <w:proofErr w:type="spellEnd"/>
      <w:r w:rsidRPr="00193545">
        <w:rPr>
          <w:rFonts w:ascii="Arial Narrow" w:hAnsi="Arial Narrow"/>
          <w:lang w:val="en-US"/>
        </w:rPr>
        <w:t xml:space="preserve"> </w:t>
      </w:r>
      <w:proofErr w:type="spellStart"/>
      <w:r w:rsidRPr="00193545">
        <w:rPr>
          <w:rFonts w:ascii="Arial Narrow" w:hAnsi="Arial Narrow"/>
          <w:lang w:val="en-US"/>
        </w:rPr>
        <w:t>acceptarea</w:t>
      </w:r>
      <w:proofErr w:type="spellEnd"/>
      <w:r w:rsidRPr="00193545">
        <w:rPr>
          <w:rFonts w:ascii="Arial Narrow" w:hAnsi="Arial Narrow"/>
          <w:lang w:val="en-US"/>
        </w:rPr>
        <w:t xml:space="preserve"> </w:t>
      </w:r>
      <w:proofErr w:type="spellStart"/>
      <w:r w:rsidRPr="00193545">
        <w:rPr>
          <w:rFonts w:ascii="Arial Narrow" w:hAnsi="Arial Narrow"/>
          <w:lang w:val="en-US"/>
        </w:rPr>
        <w:t>certificatului</w:t>
      </w:r>
      <w:proofErr w:type="spellEnd"/>
      <w:r w:rsidRPr="00193545">
        <w:rPr>
          <w:rFonts w:ascii="Arial Narrow" w:hAnsi="Arial Narrow"/>
          <w:lang w:val="en-US"/>
        </w:rPr>
        <w:t xml:space="preserve"> digital al </w:t>
      </w:r>
      <w:proofErr w:type="spellStart"/>
      <w:r w:rsidRPr="00193545">
        <w:rPr>
          <w:rFonts w:ascii="Arial Narrow" w:hAnsi="Arial Narrow"/>
          <w:lang w:val="en-US"/>
        </w:rPr>
        <w:t>Uniunii</w:t>
      </w:r>
      <w:proofErr w:type="spellEnd"/>
      <w:r w:rsidRPr="00193545">
        <w:rPr>
          <w:rFonts w:ascii="Arial Narrow" w:hAnsi="Arial Narrow"/>
          <w:lang w:val="en-US"/>
        </w:rPr>
        <w:t xml:space="preserve"> </w:t>
      </w:r>
      <w:proofErr w:type="spellStart"/>
      <w:r w:rsidRPr="00193545">
        <w:rPr>
          <w:rFonts w:ascii="Arial Narrow" w:hAnsi="Arial Narrow"/>
          <w:lang w:val="en-US"/>
        </w:rPr>
        <w:t>Europene</w:t>
      </w:r>
      <w:proofErr w:type="spellEnd"/>
      <w:r w:rsidRPr="00193545">
        <w:rPr>
          <w:rFonts w:ascii="Arial Narrow" w:hAnsi="Arial Narrow"/>
          <w:lang w:val="en-US"/>
        </w:rPr>
        <w:t xml:space="preserve"> </w:t>
      </w:r>
      <w:proofErr w:type="spellStart"/>
      <w:r w:rsidRPr="00193545">
        <w:rPr>
          <w:rFonts w:ascii="Arial Narrow" w:hAnsi="Arial Narrow"/>
          <w:lang w:val="en-US"/>
        </w:rPr>
        <w:t>privind</w:t>
      </w:r>
      <w:proofErr w:type="spellEnd"/>
      <w:r w:rsidRPr="00193545">
        <w:rPr>
          <w:rFonts w:ascii="Arial Narrow" w:hAnsi="Arial Narrow"/>
          <w:lang w:val="en-US"/>
        </w:rPr>
        <w:t xml:space="preserve"> COVID </w:t>
      </w:r>
      <w:proofErr w:type="spellStart"/>
      <w:r w:rsidRPr="00193545">
        <w:rPr>
          <w:rFonts w:ascii="Arial Narrow" w:hAnsi="Arial Narrow"/>
          <w:lang w:val="en-US"/>
        </w:rPr>
        <w:t>pentru</w:t>
      </w:r>
      <w:proofErr w:type="spellEnd"/>
      <w:r w:rsidRPr="00193545">
        <w:rPr>
          <w:rFonts w:ascii="Arial Narrow" w:hAnsi="Arial Narrow"/>
          <w:lang w:val="en-US"/>
        </w:rPr>
        <w:t xml:space="preserve"> a </w:t>
      </w:r>
      <w:proofErr w:type="spellStart"/>
      <w:r w:rsidRPr="00193545">
        <w:rPr>
          <w:rFonts w:ascii="Arial Narrow" w:hAnsi="Arial Narrow"/>
          <w:lang w:val="en-US"/>
        </w:rPr>
        <w:t>facilita</w:t>
      </w:r>
      <w:proofErr w:type="spellEnd"/>
      <w:r w:rsidRPr="00193545">
        <w:rPr>
          <w:rFonts w:ascii="Arial Narrow" w:hAnsi="Arial Narrow"/>
          <w:lang w:val="en-US"/>
        </w:rPr>
        <w:t xml:space="preserve"> libera </w:t>
      </w:r>
      <w:proofErr w:type="spellStart"/>
      <w:r w:rsidRPr="00193545">
        <w:rPr>
          <w:rFonts w:ascii="Arial Narrow" w:hAnsi="Arial Narrow"/>
          <w:lang w:val="en-US"/>
        </w:rPr>
        <w:t>circulaţie</w:t>
      </w:r>
      <w:proofErr w:type="spellEnd"/>
      <w:r w:rsidRPr="00193545">
        <w:rPr>
          <w:rFonts w:ascii="Arial Narrow" w:hAnsi="Arial Narrow"/>
          <w:lang w:val="en-US"/>
        </w:rPr>
        <w:t xml:space="preserve"> pe </w:t>
      </w:r>
      <w:proofErr w:type="spellStart"/>
      <w:r w:rsidRPr="00193545">
        <w:rPr>
          <w:rFonts w:ascii="Arial Narrow" w:hAnsi="Arial Narrow"/>
          <w:lang w:val="en-US"/>
        </w:rPr>
        <w:t>durata</w:t>
      </w:r>
      <w:proofErr w:type="spellEnd"/>
      <w:r w:rsidRPr="00193545">
        <w:rPr>
          <w:rFonts w:ascii="Arial Narrow" w:hAnsi="Arial Narrow"/>
          <w:lang w:val="en-US"/>
        </w:rPr>
        <w:t xml:space="preserve"> </w:t>
      </w:r>
      <w:proofErr w:type="spellStart"/>
      <w:r w:rsidRPr="00193545">
        <w:rPr>
          <w:rFonts w:ascii="Arial Narrow" w:hAnsi="Arial Narrow"/>
          <w:lang w:val="en-US"/>
        </w:rPr>
        <w:t>pandemiei</w:t>
      </w:r>
      <w:proofErr w:type="spellEnd"/>
      <w:r w:rsidRPr="00193545">
        <w:rPr>
          <w:rFonts w:ascii="Arial Narrow" w:hAnsi="Arial Narrow"/>
          <w:lang w:val="en-US"/>
        </w:rPr>
        <w:t xml:space="preserve"> de COVID-19, cu </w:t>
      </w:r>
      <w:proofErr w:type="spellStart"/>
      <w:r w:rsidRPr="00193545">
        <w:rPr>
          <w:rFonts w:ascii="Arial Narrow" w:hAnsi="Arial Narrow"/>
          <w:lang w:val="en-US"/>
        </w:rPr>
        <w:t>modificările</w:t>
      </w:r>
      <w:proofErr w:type="spellEnd"/>
      <w:r w:rsidRPr="00193545">
        <w:rPr>
          <w:rFonts w:ascii="Arial Narrow" w:hAnsi="Arial Narrow"/>
          <w:lang w:val="en-US"/>
        </w:rPr>
        <w:t xml:space="preserve"> </w:t>
      </w:r>
      <w:proofErr w:type="spellStart"/>
      <w:r w:rsidRPr="00193545">
        <w:rPr>
          <w:rFonts w:ascii="Arial Narrow" w:hAnsi="Arial Narrow"/>
          <w:lang w:val="en-US"/>
        </w:rPr>
        <w:t>şi</w:t>
      </w:r>
      <w:proofErr w:type="spellEnd"/>
      <w:r w:rsidRPr="00193545">
        <w:rPr>
          <w:rFonts w:ascii="Arial Narrow" w:hAnsi="Arial Narrow"/>
          <w:lang w:val="en-US"/>
        </w:rPr>
        <w:t xml:space="preserve"> </w:t>
      </w:r>
      <w:proofErr w:type="spellStart"/>
      <w:r w:rsidRPr="00193545">
        <w:rPr>
          <w:rFonts w:ascii="Arial Narrow" w:hAnsi="Arial Narrow"/>
          <w:lang w:val="en-US"/>
        </w:rPr>
        <w:t>completările</w:t>
      </w:r>
      <w:proofErr w:type="spellEnd"/>
      <w:r w:rsidRPr="00193545">
        <w:rPr>
          <w:rFonts w:ascii="Arial Narrow" w:hAnsi="Arial Narrow"/>
          <w:lang w:val="en-US"/>
        </w:rPr>
        <w:t xml:space="preserve"> </w:t>
      </w:r>
      <w:proofErr w:type="spellStart"/>
      <w:r w:rsidRPr="00193545">
        <w:rPr>
          <w:rFonts w:ascii="Arial Narrow" w:hAnsi="Arial Narrow"/>
          <w:lang w:val="en-US"/>
        </w:rPr>
        <w:t>ulterioare</w:t>
      </w:r>
      <w:proofErr w:type="spellEnd"/>
      <w:r w:rsidRPr="00193545">
        <w:rPr>
          <w:rFonts w:ascii="Arial Narrow" w:hAnsi="Arial Narrow"/>
          <w:lang w:val="en-US"/>
        </w:rPr>
        <w:t>;</w:t>
      </w:r>
    </w:p>
    <w:p w14:paraId="31159ADD" w14:textId="13D202D7" w:rsidR="00BD6844" w:rsidRPr="00193545" w:rsidRDefault="00BD6844" w:rsidP="00BD6844">
      <w:pPr>
        <w:spacing w:before="120" w:after="120"/>
        <w:ind w:left="720" w:firstLine="1260"/>
        <w:jc w:val="both"/>
        <w:rPr>
          <w:rFonts w:ascii="Arial Narrow" w:hAnsi="Arial Narrow"/>
          <w:lang w:val="en-US"/>
        </w:rPr>
      </w:pPr>
      <w:r w:rsidRPr="00193545">
        <w:rPr>
          <w:rFonts w:ascii="Arial Narrow" w:hAnsi="Arial Narrow"/>
          <w:b/>
          <w:bCs/>
          <w:i/>
          <w:iCs/>
          <w:lang w:val="en-US"/>
        </w:rPr>
        <w:t>Alin.2</w:t>
      </w:r>
      <w:r w:rsidRPr="00193545">
        <w:rPr>
          <w:rFonts w:ascii="Arial Narrow" w:hAnsi="Arial Narrow"/>
          <w:i/>
          <w:iCs/>
          <w:lang w:val="en-US"/>
        </w:rPr>
        <w:t>.</w:t>
      </w:r>
      <w:r w:rsidRPr="00193545">
        <w:rPr>
          <w:rFonts w:ascii="Arial Narrow" w:hAnsi="Arial Narrow"/>
          <w:lang w:val="en-US"/>
        </w:rPr>
        <w:t xml:space="preserve"> </w:t>
      </w:r>
      <w:proofErr w:type="spellStart"/>
      <w:r w:rsidRPr="00193545">
        <w:rPr>
          <w:rFonts w:ascii="Arial Narrow" w:hAnsi="Arial Narrow"/>
          <w:lang w:val="en-US"/>
        </w:rPr>
        <w:t>Persoanele</w:t>
      </w:r>
      <w:proofErr w:type="spellEnd"/>
      <w:r w:rsidRPr="00193545">
        <w:rPr>
          <w:rFonts w:ascii="Arial Narrow" w:hAnsi="Arial Narrow"/>
          <w:lang w:val="en-US"/>
        </w:rPr>
        <w:t xml:space="preserve"> </w:t>
      </w:r>
      <w:proofErr w:type="spellStart"/>
      <w:r w:rsidRPr="00193545">
        <w:rPr>
          <w:rFonts w:ascii="Arial Narrow" w:hAnsi="Arial Narrow"/>
          <w:lang w:val="en-US"/>
        </w:rPr>
        <w:t>fizice</w:t>
      </w:r>
      <w:proofErr w:type="spellEnd"/>
      <w:r w:rsidRPr="00193545">
        <w:rPr>
          <w:rFonts w:ascii="Arial Narrow" w:hAnsi="Arial Narrow"/>
          <w:lang w:val="en-US"/>
        </w:rPr>
        <w:t xml:space="preserve"> sunt obligate </w:t>
      </w:r>
      <w:proofErr w:type="spellStart"/>
      <w:r w:rsidRPr="00193545">
        <w:rPr>
          <w:rFonts w:ascii="Arial Narrow" w:hAnsi="Arial Narrow"/>
          <w:lang w:val="en-US"/>
        </w:rPr>
        <w:t>să</w:t>
      </w:r>
      <w:proofErr w:type="spellEnd"/>
      <w:r w:rsidRPr="00193545">
        <w:rPr>
          <w:rFonts w:ascii="Arial Narrow" w:hAnsi="Arial Narrow"/>
          <w:lang w:val="en-US"/>
        </w:rPr>
        <w:t xml:space="preserve"> </w:t>
      </w:r>
      <w:proofErr w:type="spellStart"/>
      <w:r w:rsidRPr="00193545">
        <w:rPr>
          <w:rFonts w:ascii="Arial Narrow" w:hAnsi="Arial Narrow"/>
          <w:lang w:val="en-US"/>
        </w:rPr>
        <w:t>facă</w:t>
      </w:r>
      <w:proofErr w:type="spellEnd"/>
      <w:r w:rsidRPr="00193545">
        <w:rPr>
          <w:rFonts w:ascii="Arial Narrow" w:hAnsi="Arial Narrow"/>
          <w:lang w:val="en-US"/>
        </w:rPr>
        <w:t xml:space="preserve"> </w:t>
      </w:r>
      <w:proofErr w:type="spellStart"/>
      <w:r w:rsidRPr="00193545">
        <w:rPr>
          <w:rFonts w:ascii="Arial Narrow" w:hAnsi="Arial Narrow"/>
          <w:lang w:val="en-US"/>
        </w:rPr>
        <w:t>dovada</w:t>
      </w:r>
      <w:proofErr w:type="spellEnd"/>
      <w:r w:rsidRPr="00193545">
        <w:rPr>
          <w:rFonts w:ascii="Arial Narrow" w:hAnsi="Arial Narrow"/>
          <w:lang w:val="en-US"/>
        </w:rPr>
        <w:t xml:space="preserve">, conform </w:t>
      </w:r>
      <w:proofErr w:type="spellStart"/>
      <w:r w:rsidRPr="00193545">
        <w:rPr>
          <w:rFonts w:ascii="Arial Narrow" w:hAnsi="Arial Narrow"/>
          <w:lang w:val="en-US"/>
        </w:rPr>
        <w:t>Hotărârii</w:t>
      </w:r>
      <w:proofErr w:type="spellEnd"/>
      <w:r w:rsidRPr="00193545">
        <w:rPr>
          <w:rFonts w:ascii="Arial Narrow" w:hAnsi="Arial Narrow"/>
          <w:lang w:val="en-US"/>
        </w:rPr>
        <w:t xml:space="preserve"> de </w:t>
      </w:r>
      <w:proofErr w:type="spellStart"/>
      <w:r w:rsidRPr="00193545">
        <w:rPr>
          <w:rFonts w:ascii="Arial Narrow" w:hAnsi="Arial Narrow"/>
          <w:lang w:val="en-US"/>
        </w:rPr>
        <w:t>Guvern</w:t>
      </w:r>
      <w:proofErr w:type="spellEnd"/>
      <w:r w:rsidRPr="00193545">
        <w:rPr>
          <w:rFonts w:ascii="Arial Narrow" w:hAnsi="Arial Narrow"/>
          <w:lang w:val="en-US"/>
        </w:rPr>
        <w:t xml:space="preserve"> nr.990/2021, </w:t>
      </w:r>
      <w:r w:rsidR="00E0347E" w:rsidRPr="00193545">
        <w:rPr>
          <w:rFonts w:ascii="Arial Narrow" w:hAnsi="Arial Narrow"/>
          <w:lang w:val="en-US"/>
        </w:rPr>
        <w:t>de</w:t>
      </w:r>
      <w:r w:rsidR="00E0347E" w:rsidRPr="00193545">
        <w:rPr>
          <w:rFonts w:ascii="Arial Narrow" w:hAnsi="Arial Narrow"/>
        </w:rPr>
        <w:t>ți</w:t>
      </w:r>
      <w:proofErr w:type="spellStart"/>
      <w:r w:rsidR="00E0347E" w:rsidRPr="00193545">
        <w:rPr>
          <w:rFonts w:ascii="Arial Narrow" w:hAnsi="Arial Narrow"/>
          <w:lang w:val="en-US"/>
        </w:rPr>
        <w:t>nerii</w:t>
      </w:r>
      <w:proofErr w:type="spellEnd"/>
      <w:r w:rsidR="00E0347E" w:rsidRPr="00193545">
        <w:rPr>
          <w:rFonts w:ascii="Arial Narrow" w:hAnsi="Arial Narrow"/>
          <w:lang w:val="en-US"/>
        </w:rPr>
        <w:t xml:space="preserve"> </w:t>
      </w:r>
      <w:proofErr w:type="spellStart"/>
      <w:r w:rsidRPr="00193545">
        <w:rPr>
          <w:rFonts w:ascii="Arial Narrow" w:hAnsi="Arial Narrow"/>
          <w:lang w:val="en-US"/>
        </w:rPr>
        <w:t>Certificatelor</w:t>
      </w:r>
      <w:proofErr w:type="spellEnd"/>
      <w:r w:rsidRPr="00193545">
        <w:rPr>
          <w:rFonts w:ascii="Arial Narrow" w:hAnsi="Arial Narrow"/>
          <w:lang w:val="en-US"/>
        </w:rPr>
        <w:t xml:space="preserve"> </w:t>
      </w:r>
      <w:proofErr w:type="spellStart"/>
      <w:r w:rsidRPr="00193545">
        <w:rPr>
          <w:rFonts w:ascii="Arial Narrow" w:hAnsi="Arial Narrow"/>
          <w:lang w:val="en-US"/>
        </w:rPr>
        <w:t>digitale</w:t>
      </w:r>
      <w:proofErr w:type="spellEnd"/>
      <w:r w:rsidRPr="00193545">
        <w:rPr>
          <w:rFonts w:ascii="Arial Narrow" w:hAnsi="Arial Narrow"/>
          <w:lang w:val="en-US"/>
        </w:rPr>
        <w:t xml:space="preserve"> ale </w:t>
      </w:r>
      <w:proofErr w:type="spellStart"/>
      <w:r w:rsidRPr="00193545">
        <w:rPr>
          <w:rFonts w:ascii="Arial Narrow" w:hAnsi="Arial Narrow"/>
          <w:lang w:val="en-US"/>
        </w:rPr>
        <w:t>Uniunii</w:t>
      </w:r>
      <w:proofErr w:type="spellEnd"/>
      <w:r w:rsidRPr="00193545">
        <w:rPr>
          <w:rFonts w:ascii="Arial Narrow" w:hAnsi="Arial Narrow"/>
          <w:lang w:val="en-US"/>
        </w:rPr>
        <w:t xml:space="preserve"> </w:t>
      </w:r>
      <w:proofErr w:type="spellStart"/>
      <w:r w:rsidRPr="00193545">
        <w:rPr>
          <w:rFonts w:ascii="Arial Narrow" w:hAnsi="Arial Narrow"/>
          <w:lang w:val="en-US"/>
        </w:rPr>
        <w:t>Europene</w:t>
      </w:r>
      <w:proofErr w:type="spellEnd"/>
      <w:r w:rsidRPr="00193545">
        <w:rPr>
          <w:rFonts w:ascii="Arial Narrow" w:hAnsi="Arial Narrow"/>
          <w:lang w:val="en-US"/>
        </w:rPr>
        <w:t xml:space="preserve"> </w:t>
      </w:r>
      <w:proofErr w:type="spellStart"/>
      <w:r w:rsidRPr="00193545">
        <w:rPr>
          <w:rFonts w:ascii="Arial Narrow" w:hAnsi="Arial Narrow"/>
          <w:lang w:val="en-US"/>
        </w:rPr>
        <w:t>privind</w:t>
      </w:r>
      <w:proofErr w:type="spellEnd"/>
      <w:r w:rsidRPr="00193545">
        <w:rPr>
          <w:rFonts w:ascii="Arial Narrow" w:hAnsi="Arial Narrow"/>
          <w:lang w:val="en-US"/>
        </w:rPr>
        <w:t xml:space="preserve"> COVID-19, </w:t>
      </w:r>
      <w:proofErr w:type="spellStart"/>
      <w:r w:rsidRPr="00193545">
        <w:rPr>
          <w:rFonts w:ascii="Arial Narrow" w:hAnsi="Arial Narrow"/>
          <w:lang w:val="en-US"/>
        </w:rPr>
        <w:t>în</w:t>
      </w:r>
      <w:proofErr w:type="spellEnd"/>
      <w:r w:rsidRPr="00193545">
        <w:rPr>
          <w:rFonts w:ascii="Arial Narrow" w:hAnsi="Arial Narrow"/>
          <w:lang w:val="en-US"/>
        </w:rPr>
        <w:t xml:space="preserve"> </w:t>
      </w:r>
      <w:proofErr w:type="spellStart"/>
      <w:r w:rsidRPr="00193545">
        <w:rPr>
          <w:rFonts w:ascii="Arial Narrow" w:hAnsi="Arial Narrow"/>
          <w:lang w:val="en-US"/>
        </w:rPr>
        <w:t>conformitate</w:t>
      </w:r>
      <w:proofErr w:type="spellEnd"/>
      <w:r w:rsidRPr="00193545">
        <w:rPr>
          <w:rFonts w:ascii="Arial Narrow" w:hAnsi="Arial Narrow"/>
          <w:lang w:val="en-US"/>
        </w:rPr>
        <w:t xml:space="preserve"> cu </w:t>
      </w:r>
      <w:proofErr w:type="spellStart"/>
      <w:r w:rsidRPr="00193545">
        <w:rPr>
          <w:rFonts w:ascii="Arial Narrow" w:hAnsi="Arial Narrow"/>
          <w:lang w:val="en-US"/>
        </w:rPr>
        <w:t>prevederile</w:t>
      </w:r>
      <w:proofErr w:type="spellEnd"/>
      <w:r w:rsidRPr="00193545">
        <w:rPr>
          <w:rFonts w:ascii="Arial Narrow" w:hAnsi="Arial Narrow"/>
          <w:lang w:val="en-US"/>
        </w:rPr>
        <w:t xml:space="preserve"> </w:t>
      </w:r>
      <w:proofErr w:type="spellStart"/>
      <w:r w:rsidRPr="00193545">
        <w:rPr>
          <w:rFonts w:ascii="Arial Narrow" w:hAnsi="Arial Narrow"/>
          <w:u w:val="single"/>
          <w:lang w:val="en-US"/>
        </w:rPr>
        <w:t>Ordonanţei</w:t>
      </w:r>
      <w:proofErr w:type="spellEnd"/>
      <w:r w:rsidRPr="00193545">
        <w:rPr>
          <w:rFonts w:ascii="Arial Narrow" w:hAnsi="Arial Narrow"/>
          <w:u w:val="single"/>
          <w:lang w:val="en-US"/>
        </w:rPr>
        <w:t xml:space="preserve"> de </w:t>
      </w:r>
      <w:proofErr w:type="spellStart"/>
      <w:r w:rsidRPr="00193545">
        <w:rPr>
          <w:rFonts w:ascii="Arial Narrow" w:hAnsi="Arial Narrow"/>
          <w:u w:val="single"/>
          <w:lang w:val="en-US"/>
        </w:rPr>
        <w:t>urgenţă</w:t>
      </w:r>
      <w:proofErr w:type="spellEnd"/>
      <w:r w:rsidRPr="00193545">
        <w:rPr>
          <w:rFonts w:ascii="Arial Narrow" w:hAnsi="Arial Narrow"/>
          <w:u w:val="single"/>
          <w:lang w:val="en-US"/>
        </w:rPr>
        <w:t xml:space="preserve"> a </w:t>
      </w:r>
      <w:proofErr w:type="spellStart"/>
      <w:r w:rsidRPr="00193545">
        <w:rPr>
          <w:rFonts w:ascii="Arial Narrow" w:hAnsi="Arial Narrow"/>
          <w:u w:val="single"/>
          <w:lang w:val="en-US"/>
        </w:rPr>
        <w:t>Guvernului</w:t>
      </w:r>
      <w:proofErr w:type="spellEnd"/>
      <w:r w:rsidRPr="00193545">
        <w:rPr>
          <w:rFonts w:ascii="Arial Narrow" w:hAnsi="Arial Narrow"/>
          <w:u w:val="single"/>
          <w:lang w:val="en-US"/>
        </w:rPr>
        <w:t xml:space="preserve"> nr. 68/2021</w:t>
      </w:r>
      <w:r w:rsidRPr="00193545">
        <w:rPr>
          <w:rFonts w:ascii="Arial Narrow" w:hAnsi="Arial Narrow"/>
          <w:lang w:val="en-US"/>
        </w:rPr>
        <w:t xml:space="preserve"> </w:t>
      </w:r>
      <w:proofErr w:type="spellStart"/>
      <w:r w:rsidRPr="00193545">
        <w:rPr>
          <w:rFonts w:ascii="Arial Narrow" w:hAnsi="Arial Narrow"/>
          <w:lang w:val="en-US"/>
        </w:rPr>
        <w:t>privind</w:t>
      </w:r>
      <w:proofErr w:type="spellEnd"/>
      <w:r w:rsidRPr="00193545">
        <w:rPr>
          <w:rFonts w:ascii="Arial Narrow" w:hAnsi="Arial Narrow"/>
          <w:lang w:val="en-US"/>
        </w:rPr>
        <w:t xml:space="preserve"> </w:t>
      </w:r>
      <w:proofErr w:type="spellStart"/>
      <w:r w:rsidRPr="00193545">
        <w:rPr>
          <w:rFonts w:ascii="Arial Narrow" w:hAnsi="Arial Narrow"/>
          <w:lang w:val="en-US"/>
        </w:rPr>
        <w:t>adoptarea</w:t>
      </w:r>
      <w:proofErr w:type="spellEnd"/>
      <w:r w:rsidRPr="00193545">
        <w:rPr>
          <w:rFonts w:ascii="Arial Narrow" w:hAnsi="Arial Narrow"/>
          <w:lang w:val="en-US"/>
        </w:rPr>
        <w:t xml:space="preserve"> </w:t>
      </w:r>
      <w:proofErr w:type="spellStart"/>
      <w:r w:rsidRPr="00193545">
        <w:rPr>
          <w:rFonts w:ascii="Arial Narrow" w:hAnsi="Arial Narrow"/>
          <w:lang w:val="en-US"/>
        </w:rPr>
        <w:t>unor</w:t>
      </w:r>
      <w:proofErr w:type="spellEnd"/>
      <w:r w:rsidRPr="00193545">
        <w:rPr>
          <w:rFonts w:ascii="Arial Narrow" w:hAnsi="Arial Narrow"/>
          <w:lang w:val="en-US"/>
        </w:rPr>
        <w:t xml:space="preserve"> </w:t>
      </w:r>
      <w:proofErr w:type="spellStart"/>
      <w:r w:rsidRPr="00193545">
        <w:rPr>
          <w:rFonts w:ascii="Arial Narrow" w:hAnsi="Arial Narrow"/>
          <w:lang w:val="en-US"/>
        </w:rPr>
        <w:t>măsuri</w:t>
      </w:r>
      <w:proofErr w:type="spellEnd"/>
      <w:r w:rsidRPr="00193545">
        <w:rPr>
          <w:rFonts w:ascii="Arial Narrow" w:hAnsi="Arial Narrow"/>
          <w:lang w:val="en-US"/>
        </w:rPr>
        <w:t xml:space="preserve"> </w:t>
      </w:r>
      <w:proofErr w:type="spellStart"/>
      <w:r w:rsidRPr="00193545">
        <w:rPr>
          <w:rFonts w:ascii="Arial Narrow" w:hAnsi="Arial Narrow"/>
          <w:lang w:val="en-US"/>
        </w:rPr>
        <w:t>pentru</w:t>
      </w:r>
      <w:proofErr w:type="spellEnd"/>
      <w:r w:rsidRPr="00193545">
        <w:rPr>
          <w:rFonts w:ascii="Arial Narrow" w:hAnsi="Arial Narrow"/>
          <w:lang w:val="en-US"/>
        </w:rPr>
        <w:t xml:space="preserve"> </w:t>
      </w:r>
      <w:proofErr w:type="spellStart"/>
      <w:r w:rsidRPr="00193545">
        <w:rPr>
          <w:rFonts w:ascii="Arial Narrow" w:hAnsi="Arial Narrow"/>
          <w:lang w:val="en-US"/>
        </w:rPr>
        <w:t>punerea</w:t>
      </w:r>
      <w:proofErr w:type="spellEnd"/>
      <w:r w:rsidRPr="00193545">
        <w:rPr>
          <w:rFonts w:ascii="Arial Narrow" w:hAnsi="Arial Narrow"/>
          <w:lang w:val="en-US"/>
        </w:rPr>
        <w:t xml:space="preserve"> </w:t>
      </w:r>
      <w:proofErr w:type="spellStart"/>
      <w:r w:rsidRPr="00193545">
        <w:rPr>
          <w:rFonts w:ascii="Arial Narrow" w:hAnsi="Arial Narrow"/>
          <w:lang w:val="en-US"/>
        </w:rPr>
        <w:t>în</w:t>
      </w:r>
      <w:proofErr w:type="spellEnd"/>
      <w:r w:rsidRPr="00193545">
        <w:rPr>
          <w:rFonts w:ascii="Arial Narrow" w:hAnsi="Arial Narrow"/>
          <w:lang w:val="en-US"/>
        </w:rPr>
        <w:t xml:space="preserve"> </w:t>
      </w:r>
      <w:proofErr w:type="spellStart"/>
      <w:r w:rsidRPr="00193545">
        <w:rPr>
          <w:rFonts w:ascii="Arial Narrow" w:hAnsi="Arial Narrow"/>
          <w:lang w:val="en-US"/>
        </w:rPr>
        <w:t>aplicare</w:t>
      </w:r>
      <w:proofErr w:type="spellEnd"/>
      <w:r w:rsidRPr="00193545">
        <w:rPr>
          <w:rFonts w:ascii="Arial Narrow" w:hAnsi="Arial Narrow"/>
          <w:lang w:val="en-US"/>
        </w:rPr>
        <w:t xml:space="preserve"> a </w:t>
      </w:r>
      <w:proofErr w:type="spellStart"/>
      <w:r w:rsidRPr="00193545">
        <w:rPr>
          <w:rFonts w:ascii="Arial Narrow" w:hAnsi="Arial Narrow"/>
          <w:lang w:val="en-US"/>
        </w:rPr>
        <w:t>cadrului</w:t>
      </w:r>
      <w:proofErr w:type="spellEnd"/>
      <w:r w:rsidRPr="00193545">
        <w:rPr>
          <w:rFonts w:ascii="Arial Narrow" w:hAnsi="Arial Narrow"/>
          <w:lang w:val="en-US"/>
        </w:rPr>
        <w:t xml:space="preserve"> </w:t>
      </w:r>
      <w:proofErr w:type="spellStart"/>
      <w:r w:rsidRPr="00193545">
        <w:rPr>
          <w:rFonts w:ascii="Arial Narrow" w:hAnsi="Arial Narrow"/>
          <w:lang w:val="en-US"/>
        </w:rPr>
        <w:t>european</w:t>
      </w:r>
      <w:proofErr w:type="spellEnd"/>
      <w:r w:rsidRPr="00193545">
        <w:rPr>
          <w:rFonts w:ascii="Arial Narrow" w:hAnsi="Arial Narrow"/>
          <w:lang w:val="en-US"/>
        </w:rPr>
        <w:t xml:space="preserve"> </w:t>
      </w:r>
      <w:proofErr w:type="spellStart"/>
      <w:r w:rsidRPr="00193545">
        <w:rPr>
          <w:rFonts w:ascii="Arial Narrow" w:hAnsi="Arial Narrow"/>
          <w:lang w:val="en-US"/>
        </w:rPr>
        <w:t>pentru</w:t>
      </w:r>
      <w:proofErr w:type="spellEnd"/>
      <w:r w:rsidRPr="00193545">
        <w:rPr>
          <w:rFonts w:ascii="Arial Narrow" w:hAnsi="Arial Narrow"/>
          <w:lang w:val="en-US"/>
        </w:rPr>
        <w:t xml:space="preserve"> </w:t>
      </w:r>
      <w:proofErr w:type="spellStart"/>
      <w:r w:rsidRPr="00193545">
        <w:rPr>
          <w:rFonts w:ascii="Arial Narrow" w:hAnsi="Arial Narrow"/>
          <w:lang w:val="en-US"/>
        </w:rPr>
        <w:t>eliberarea</w:t>
      </w:r>
      <w:proofErr w:type="spellEnd"/>
      <w:r w:rsidRPr="00193545">
        <w:rPr>
          <w:rFonts w:ascii="Arial Narrow" w:hAnsi="Arial Narrow"/>
          <w:lang w:val="en-US"/>
        </w:rPr>
        <w:t xml:space="preserve">, </w:t>
      </w:r>
      <w:proofErr w:type="spellStart"/>
      <w:r w:rsidRPr="00193545">
        <w:rPr>
          <w:rFonts w:ascii="Arial Narrow" w:hAnsi="Arial Narrow"/>
          <w:lang w:val="en-US"/>
        </w:rPr>
        <w:t>verificarea</w:t>
      </w:r>
      <w:proofErr w:type="spellEnd"/>
      <w:r w:rsidRPr="00193545">
        <w:rPr>
          <w:rFonts w:ascii="Arial Narrow" w:hAnsi="Arial Narrow"/>
          <w:lang w:val="en-US"/>
        </w:rPr>
        <w:t xml:space="preserve"> </w:t>
      </w:r>
      <w:proofErr w:type="spellStart"/>
      <w:r w:rsidRPr="00193545">
        <w:rPr>
          <w:rFonts w:ascii="Arial Narrow" w:hAnsi="Arial Narrow"/>
          <w:lang w:val="en-US"/>
        </w:rPr>
        <w:t>şi</w:t>
      </w:r>
      <w:proofErr w:type="spellEnd"/>
      <w:r w:rsidRPr="00193545">
        <w:rPr>
          <w:rFonts w:ascii="Arial Narrow" w:hAnsi="Arial Narrow"/>
          <w:lang w:val="en-US"/>
        </w:rPr>
        <w:t xml:space="preserve"> </w:t>
      </w:r>
      <w:proofErr w:type="spellStart"/>
      <w:r w:rsidRPr="00193545">
        <w:rPr>
          <w:rFonts w:ascii="Arial Narrow" w:hAnsi="Arial Narrow"/>
          <w:lang w:val="en-US"/>
        </w:rPr>
        <w:t>acceptarea</w:t>
      </w:r>
      <w:proofErr w:type="spellEnd"/>
      <w:r w:rsidRPr="00193545">
        <w:rPr>
          <w:rFonts w:ascii="Arial Narrow" w:hAnsi="Arial Narrow"/>
          <w:lang w:val="en-US"/>
        </w:rPr>
        <w:t xml:space="preserve"> </w:t>
      </w:r>
      <w:proofErr w:type="spellStart"/>
      <w:r w:rsidRPr="00193545">
        <w:rPr>
          <w:rFonts w:ascii="Arial Narrow" w:hAnsi="Arial Narrow"/>
          <w:lang w:val="en-US"/>
        </w:rPr>
        <w:t>certificatului</w:t>
      </w:r>
      <w:proofErr w:type="spellEnd"/>
      <w:r w:rsidRPr="00193545">
        <w:rPr>
          <w:rFonts w:ascii="Arial Narrow" w:hAnsi="Arial Narrow"/>
          <w:lang w:val="en-US"/>
        </w:rPr>
        <w:t xml:space="preserve"> digital al </w:t>
      </w:r>
      <w:proofErr w:type="spellStart"/>
      <w:r w:rsidRPr="00193545">
        <w:rPr>
          <w:rFonts w:ascii="Arial Narrow" w:hAnsi="Arial Narrow"/>
          <w:lang w:val="en-US"/>
        </w:rPr>
        <w:t>Uniunii</w:t>
      </w:r>
      <w:proofErr w:type="spellEnd"/>
      <w:r w:rsidRPr="00193545">
        <w:rPr>
          <w:rFonts w:ascii="Arial Narrow" w:hAnsi="Arial Narrow"/>
          <w:lang w:val="en-US"/>
        </w:rPr>
        <w:t xml:space="preserve"> </w:t>
      </w:r>
      <w:proofErr w:type="spellStart"/>
      <w:r w:rsidRPr="00193545">
        <w:rPr>
          <w:rFonts w:ascii="Arial Narrow" w:hAnsi="Arial Narrow"/>
          <w:lang w:val="en-US"/>
        </w:rPr>
        <w:t>Europene</w:t>
      </w:r>
      <w:proofErr w:type="spellEnd"/>
      <w:r w:rsidRPr="00193545">
        <w:rPr>
          <w:rFonts w:ascii="Arial Narrow" w:hAnsi="Arial Narrow"/>
          <w:lang w:val="en-US"/>
        </w:rPr>
        <w:t xml:space="preserve"> </w:t>
      </w:r>
      <w:proofErr w:type="spellStart"/>
      <w:r w:rsidRPr="00193545">
        <w:rPr>
          <w:rFonts w:ascii="Arial Narrow" w:hAnsi="Arial Narrow"/>
          <w:lang w:val="en-US"/>
        </w:rPr>
        <w:t>privind</w:t>
      </w:r>
      <w:proofErr w:type="spellEnd"/>
      <w:r w:rsidRPr="00193545">
        <w:rPr>
          <w:rFonts w:ascii="Arial Narrow" w:hAnsi="Arial Narrow"/>
          <w:lang w:val="en-US"/>
        </w:rPr>
        <w:t xml:space="preserve"> COVID - </w:t>
      </w:r>
      <w:proofErr w:type="spellStart"/>
      <w:r w:rsidRPr="00193545">
        <w:rPr>
          <w:rFonts w:ascii="Arial Narrow" w:hAnsi="Arial Narrow"/>
          <w:u w:val="single"/>
          <w:lang w:val="en-US"/>
        </w:rPr>
        <w:t>pentru</w:t>
      </w:r>
      <w:proofErr w:type="spellEnd"/>
      <w:r w:rsidRPr="00193545">
        <w:rPr>
          <w:rFonts w:ascii="Arial Narrow" w:hAnsi="Arial Narrow"/>
          <w:u w:val="single"/>
          <w:lang w:val="en-US"/>
        </w:rPr>
        <w:t xml:space="preserve"> a </w:t>
      </w:r>
      <w:proofErr w:type="spellStart"/>
      <w:r w:rsidRPr="00193545">
        <w:rPr>
          <w:rFonts w:ascii="Arial Narrow" w:hAnsi="Arial Narrow"/>
          <w:u w:val="single"/>
          <w:lang w:val="en-US"/>
        </w:rPr>
        <w:t>facilita</w:t>
      </w:r>
      <w:proofErr w:type="spellEnd"/>
      <w:r w:rsidRPr="00193545">
        <w:rPr>
          <w:rFonts w:ascii="Arial Narrow" w:hAnsi="Arial Narrow"/>
          <w:u w:val="single"/>
          <w:lang w:val="en-US"/>
        </w:rPr>
        <w:t xml:space="preserve"> libera </w:t>
      </w:r>
      <w:proofErr w:type="spellStart"/>
      <w:r w:rsidRPr="00193545">
        <w:rPr>
          <w:rFonts w:ascii="Arial Narrow" w:hAnsi="Arial Narrow"/>
          <w:u w:val="single"/>
          <w:lang w:val="en-US"/>
        </w:rPr>
        <w:t>circulaţie</w:t>
      </w:r>
      <w:proofErr w:type="spellEnd"/>
      <w:r w:rsidRPr="00193545">
        <w:rPr>
          <w:rFonts w:ascii="Arial Narrow" w:hAnsi="Arial Narrow"/>
          <w:u w:val="single"/>
          <w:lang w:val="en-US"/>
        </w:rPr>
        <w:t xml:space="preserve"> pe </w:t>
      </w:r>
      <w:proofErr w:type="spellStart"/>
      <w:r w:rsidRPr="00193545">
        <w:rPr>
          <w:rFonts w:ascii="Arial Narrow" w:hAnsi="Arial Narrow"/>
          <w:u w:val="single"/>
          <w:lang w:val="en-US"/>
        </w:rPr>
        <w:t>durata</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pandemiei</w:t>
      </w:r>
      <w:proofErr w:type="spellEnd"/>
      <w:r w:rsidRPr="00193545">
        <w:rPr>
          <w:rFonts w:ascii="Arial Narrow" w:hAnsi="Arial Narrow"/>
          <w:u w:val="single"/>
          <w:lang w:val="en-US"/>
        </w:rPr>
        <w:t xml:space="preserve"> de COVID-19</w:t>
      </w:r>
      <w:r w:rsidRPr="00193545">
        <w:rPr>
          <w:rFonts w:ascii="Arial Narrow" w:hAnsi="Arial Narrow"/>
          <w:lang w:val="en-US"/>
        </w:rPr>
        <w:t xml:space="preserve">, cu </w:t>
      </w:r>
      <w:proofErr w:type="spellStart"/>
      <w:r w:rsidRPr="00193545">
        <w:rPr>
          <w:rFonts w:ascii="Arial Narrow" w:hAnsi="Arial Narrow"/>
          <w:lang w:val="en-US"/>
        </w:rPr>
        <w:t>modificările</w:t>
      </w:r>
      <w:proofErr w:type="spellEnd"/>
      <w:r w:rsidRPr="00193545">
        <w:rPr>
          <w:rFonts w:ascii="Arial Narrow" w:hAnsi="Arial Narrow"/>
          <w:lang w:val="en-US"/>
        </w:rPr>
        <w:t xml:space="preserve"> </w:t>
      </w:r>
      <w:proofErr w:type="spellStart"/>
      <w:r w:rsidRPr="00193545">
        <w:rPr>
          <w:rFonts w:ascii="Arial Narrow" w:hAnsi="Arial Narrow"/>
          <w:lang w:val="en-US"/>
        </w:rPr>
        <w:t>şi</w:t>
      </w:r>
      <w:proofErr w:type="spellEnd"/>
      <w:r w:rsidRPr="00193545">
        <w:rPr>
          <w:rFonts w:ascii="Arial Narrow" w:hAnsi="Arial Narrow"/>
          <w:lang w:val="en-US"/>
        </w:rPr>
        <w:t xml:space="preserve"> </w:t>
      </w:r>
      <w:proofErr w:type="spellStart"/>
      <w:r w:rsidRPr="00193545">
        <w:rPr>
          <w:rFonts w:ascii="Arial Narrow" w:hAnsi="Arial Narrow"/>
          <w:lang w:val="en-US"/>
        </w:rPr>
        <w:t>completările</w:t>
      </w:r>
      <w:proofErr w:type="spellEnd"/>
      <w:r w:rsidRPr="00193545">
        <w:rPr>
          <w:rFonts w:ascii="Arial Narrow" w:hAnsi="Arial Narrow"/>
          <w:lang w:val="en-US"/>
        </w:rPr>
        <w:t xml:space="preserve"> </w:t>
      </w:r>
      <w:proofErr w:type="spellStart"/>
      <w:r w:rsidRPr="00193545">
        <w:rPr>
          <w:rFonts w:ascii="Arial Narrow" w:hAnsi="Arial Narrow"/>
          <w:lang w:val="en-US"/>
        </w:rPr>
        <w:t>ulterioare</w:t>
      </w:r>
      <w:proofErr w:type="spellEnd"/>
      <w:r w:rsidRPr="00193545">
        <w:rPr>
          <w:rFonts w:ascii="Arial Narrow" w:hAnsi="Arial Narrow"/>
          <w:lang w:val="en-US"/>
        </w:rPr>
        <w:t>.</w:t>
      </w:r>
    </w:p>
    <w:p w14:paraId="14FA97AB" w14:textId="79DA31B2" w:rsidR="00BD6844" w:rsidRPr="00193545" w:rsidRDefault="00BD6844" w:rsidP="00BD6844">
      <w:pPr>
        <w:spacing w:before="120" w:after="120"/>
        <w:ind w:left="720" w:firstLine="1260"/>
        <w:jc w:val="both"/>
        <w:rPr>
          <w:rFonts w:ascii="Arial Narrow" w:hAnsi="Arial Narrow"/>
          <w:u w:val="single"/>
          <w:lang w:val="en-US"/>
        </w:rPr>
      </w:pPr>
      <w:r w:rsidRPr="00193545">
        <w:rPr>
          <w:rFonts w:ascii="Arial Narrow" w:hAnsi="Arial Narrow"/>
          <w:lang w:val="en-US"/>
        </w:rPr>
        <w:t xml:space="preserve">  </w:t>
      </w:r>
      <w:r w:rsidRPr="00193545">
        <w:rPr>
          <w:rFonts w:ascii="Arial Narrow" w:hAnsi="Arial Narrow"/>
          <w:i/>
          <w:iCs/>
          <w:lang w:val="en-US"/>
        </w:rPr>
        <w:t>Alin.3.</w:t>
      </w:r>
      <w:r w:rsidRPr="00193545">
        <w:rPr>
          <w:rFonts w:ascii="Arial Narrow" w:hAnsi="Arial Narrow"/>
          <w:lang w:val="en-US"/>
        </w:rPr>
        <w:t xml:space="preserve"> </w:t>
      </w:r>
      <w:proofErr w:type="spellStart"/>
      <w:r w:rsidRPr="00193545">
        <w:rPr>
          <w:rFonts w:ascii="Arial Narrow" w:hAnsi="Arial Narrow"/>
          <w:lang w:val="en-US"/>
        </w:rPr>
        <w:t>În</w:t>
      </w:r>
      <w:proofErr w:type="spellEnd"/>
      <w:r w:rsidRPr="00193545">
        <w:rPr>
          <w:rFonts w:ascii="Arial Narrow" w:hAnsi="Arial Narrow"/>
          <w:lang w:val="en-US"/>
        </w:rPr>
        <w:t xml:space="preserve"> </w:t>
      </w:r>
      <w:proofErr w:type="spellStart"/>
      <w:r w:rsidRPr="00193545">
        <w:rPr>
          <w:rFonts w:ascii="Arial Narrow" w:hAnsi="Arial Narrow"/>
          <w:lang w:val="en-US"/>
        </w:rPr>
        <w:t>cazul</w:t>
      </w:r>
      <w:proofErr w:type="spellEnd"/>
      <w:r w:rsidRPr="00193545">
        <w:rPr>
          <w:rFonts w:ascii="Arial Narrow" w:hAnsi="Arial Narrow"/>
          <w:lang w:val="en-US"/>
        </w:rPr>
        <w:t xml:space="preserve"> </w:t>
      </w:r>
      <w:proofErr w:type="spellStart"/>
      <w:r w:rsidRPr="00193545">
        <w:rPr>
          <w:rFonts w:ascii="Arial Narrow" w:hAnsi="Arial Narrow"/>
          <w:lang w:val="en-US"/>
        </w:rPr>
        <w:t>persoanelor</w:t>
      </w:r>
      <w:proofErr w:type="spellEnd"/>
      <w:r w:rsidRPr="00193545">
        <w:rPr>
          <w:rFonts w:ascii="Arial Narrow" w:hAnsi="Arial Narrow"/>
          <w:lang w:val="en-US"/>
        </w:rPr>
        <w:t xml:space="preserve"> </w:t>
      </w:r>
      <w:proofErr w:type="spellStart"/>
      <w:r w:rsidRPr="00193545">
        <w:rPr>
          <w:rFonts w:ascii="Arial Narrow" w:hAnsi="Arial Narrow"/>
          <w:lang w:val="en-US"/>
        </w:rPr>
        <w:t>fizice</w:t>
      </w:r>
      <w:proofErr w:type="spellEnd"/>
      <w:r w:rsidRPr="00193545">
        <w:rPr>
          <w:rFonts w:ascii="Arial Narrow" w:hAnsi="Arial Narrow"/>
          <w:lang w:val="en-US"/>
        </w:rPr>
        <w:t xml:space="preserve"> </w:t>
      </w:r>
      <w:proofErr w:type="spellStart"/>
      <w:r w:rsidRPr="00193545">
        <w:rPr>
          <w:rFonts w:ascii="Arial Narrow" w:hAnsi="Arial Narrow"/>
          <w:lang w:val="en-US"/>
        </w:rPr>
        <w:t>provenite</w:t>
      </w:r>
      <w:proofErr w:type="spellEnd"/>
      <w:r w:rsidRPr="00193545">
        <w:rPr>
          <w:rFonts w:ascii="Arial Narrow" w:hAnsi="Arial Narrow"/>
          <w:lang w:val="en-US"/>
        </w:rPr>
        <w:t xml:space="preserve"> din state ale </w:t>
      </w:r>
      <w:proofErr w:type="spellStart"/>
      <w:r w:rsidRPr="00193545">
        <w:rPr>
          <w:rFonts w:ascii="Arial Narrow" w:hAnsi="Arial Narrow"/>
          <w:lang w:val="en-US"/>
        </w:rPr>
        <w:t>căror</w:t>
      </w:r>
      <w:proofErr w:type="spellEnd"/>
      <w:r w:rsidRPr="00193545">
        <w:rPr>
          <w:rFonts w:ascii="Arial Narrow" w:hAnsi="Arial Narrow"/>
          <w:lang w:val="en-US"/>
        </w:rPr>
        <w:t xml:space="preserve"> </w:t>
      </w:r>
      <w:proofErr w:type="spellStart"/>
      <w:r w:rsidRPr="00193545">
        <w:rPr>
          <w:rFonts w:ascii="Arial Narrow" w:hAnsi="Arial Narrow"/>
          <w:lang w:val="en-US"/>
        </w:rPr>
        <w:t>autorităţi</w:t>
      </w:r>
      <w:proofErr w:type="spellEnd"/>
      <w:r w:rsidRPr="00193545">
        <w:rPr>
          <w:rFonts w:ascii="Arial Narrow" w:hAnsi="Arial Narrow"/>
          <w:lang w:val="en-US"/>
        </w:rPr>
        <w:t xml:space="preserve"> nu emit certificate </w:t>
      </w:r>
      <w:proofErr w:type="spellStart"/>
      <w:r w:rsidRPr="00193545">
        <w:rPr>
          <w:rFonts w:ascii="Arial Narrow" w:hAnsi="Arial Narrow"/>
          <w:lang w:val="en-US"/>
        </w:rPr>
        <w:t>digitale</w:t>
      </w:r>
      <w:proofErr w:type="spellEnd"/>
      <w:r w:rsidRPr="00193545">
        <w:rPr>
          <w:rFonts w:ascii="Arial Narrow" w:hAnsi="Arial Narrow"/>
          <w:lang w:val="en-US"/>
        </w:rPr>
        <w:t xml:space="preserve"> ale </w:t>
      </w:r>
      <w:proofErr w:type="spellStart"/>
      <w:r w:rsidRPr="00193545">
        <w:rPr>
          <w:rFonts w:ascii="Arial Narrow" w:hAnsi="Arial Narrow"/>
          <w:lang w:val="en-US"/>
        </w:rPr>
        <w:t>Uniunii</w:t>
      </w:r>
      <w:proofErr w:type="spellEnd"/>
      <w:r w:rsidRPr="00193545">
        <w:rPr>
          <w:rFonts w:ascii="Arial Narrow" w:hAnsi="Arial Narrow"/>
          <w:lang w:val="en-US"/>
        </w:rPr>
        <w:t xml:space="preserve"> </w:t>
      </w:r>
      <w:proofErr w:type="spellStart"/>
      <w:r w:rsidRPr="00193545">
        <w:rPr>
          <w:rFonts w:ascii="Arial Narrow" w:hAnsi="Arial Narrow"/>
          <w:lang w:val="en-US"/>
        </w:rPr>
        <w:t>Europene</w:t>
      </w:r>
      <w:proofErr w:type="spellEnd"/>
      <w:r w:rsidRPr="00193545">
        <w:rPr>
          <w:rFonts w:ascii="Arial Narrow" w:hAnsi="Arial Narrow"/>
          <w:lang w:val="en-US"/>
        </w:rPr>
        <w:t xml:space="preserve"> </w:t>
      </w:r>
      <w:proofErr w:type="spellStart"/>
      <w:r w:rsidRPr="00193545">
        <w:rPr>
          <w:rFonts w:ascii="Arial Narrow" w:hAnsi="Arial Narrow"/>
          <w:lang w:val="en-US"/>
        </w:rPr>
        <w:t>privind</w:t>
      </w:r>
      <w:proofErr w:type="spellEnd"/>
      <w:r w:rsidRPr="00193545">
        <w:rPr>
          <w:rFonts w:ascii="Arial Narrow" w:hAnsi="Arial Narrow"/>
          <w:lang w:val="en-US"/>
        </w:rPr>
        <w:t xml:space="preserve"> COVID-19 </w:t>
      </w:r>
      <w:proofErr w:type="spellStart"/>
      <w:r w:rsidRPr="00193545">
        <w:rPr>
          <w:rFonts w:ascii="Arial Narrow" w:hAnsi="Arial Narrow"/>
          <w:lang w:val="en-US"/>
        </w:rPr>
        <w:t>sau</w:t>
      </w:r>
      <w:proofErr w:type="spellEnd"/>
      <w:r w:rsidRPr="00193545">
        <w:rPr>
          <w:rFonts w:ascii="Arial Narrow" w:hAnsi="Arial Narrow"/>
          <w:lang w:val="en-US"/>
        </w:rPr>
        <w:t xml:space="preserve"> </w:t>
      </w:r>
      <w:proofErr w:type="spellStart"/>
      <w:r w:rsidRPr="00193545">
        <w:rPr>
          <w:rFonts w:ascii="Arial Narrow" w:hAnsi="Arial Narrow"/>
          <w:lang w:val="en-US"/>
        </w:rPr>
        <w:t>documente</w:t>
      </w:r>
      <w:proofErr w:type="spellEnd"/>
      <w:r w:rsidRPr="00193545">
        <w:rPr>
          <w:rFonts w:ascii="Arial Narrow" w:hAnsi="Arial Narrow"/>
          <w:lang w:val="en-US"/>
        </w:rPr>
        <w:t xml:space="preserve"> </w:t>
      </w:r>
      <w:proofErr w:type="spellStart"/>
      <w:r w:rsidRPr="00193545">
        <w:rPr>
          <w:rFonts w:ascii="Arial Narrow" w:hAnsi="Arial Narrow"/>
          <w:lang w:val="en-US"/>
        </w:rPr>
        <w:t>compatibile</w:t>
      </w:r>
      <w:proofErr w:type="spellEnd"/>
      <w:r w:rsidRPr="00193545">
        <w:rPr>
          <w:rFonts w:ascii="Arial Narrow" w:hAnsi="Arial Narrow"/>
          <w:lang w:val="en-US"/>
        </w:rPr>
        <w:t xml:space="preserve"> cu </w:t>
      </w:r>
      <w:proofErr w:type="spellStart"/>
      <w:r w:rsidRPr="00193545">
        <w:rPr>
          <w:rFonts w:ascii="Arial Narrow" w:hAnsi="Arial Narrow"/>
          <w:lang w:val="en-US"/>
        </w:rPr>
        <w:t>aceste</w:t>
      </w:r>
      <w:proofErr w:type="spellEnd"/>
      <w:r w:rsidRPr="00193545">
        <w:rPr>
          <w:rFonts w:ascii="Arial Narrow" w:hAnsi="Arial Narrow"/>
          <w:lang w:val="en-US"/>
        </w:rPr>
        <w:t xml:space="preserve"> certificate, </w:t>
      </w:r>
      <w:proofErr w:type="spellStart"/>
      <w:r w:rsidRPr="00193545">
        <w:rPr>
          <w:rFonts w:ascii="Arial Narrow" w:hAnsi="Arial Narrow"/>
          <w:u w:val="single"/>
          <w:lang w:val="en-US"/>
        </w:rPr>
        <w:t>dovada</w:t>
      </w:r>
      <w:proofErr w:type="spellEnd"/>
      <w:r w:rsidRPr="00193545">
        <w:rPr>
          <w:rFonts w:ascii="Arial Narrow" w:hAnsi="Arial Narrow"/>
          <w:u w:val="single"/>
          <w:lang w:val="en-US"/>
        </w:rPr>
        <w:t xml:space="preserve"> se face </w:t>
      </w:r>
      <w:proofErr w:type="spellStart"/>
      <w:r w:rsidRPr="00193545">
        <w:rPr>
          <w:rFonts w:ascii="Arial Narrow" w:hAnsi="Arial Narrow"/>
          <w:u w:val="single"/>
          <w:lang w:val="en-US"/>
        </w:rPr>
        <w:t>prin</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intermediul</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unui</w:t>
      </w:r>
      <w:proofErr w:type="spellEnd"/>
      <w:r w:rsidRPr="00193545">
        <w:rPr>
          <w:rFonts w:ascii="Arial Narrow" w:hAnsi="Arial Narrow"/>
          <w:u w:val="single"/>
          <w:lang w:val="en-US"/>
        </w:rPr>
        <w:t xml:space="preserve"> document, pe </w:t>
      </w:r>
      <w:proofErr w:type="spellStart"/>
      <w:r w:rsidRPr="00193545">
        <w:rPr>
          <w:rFonts w:ascii="Arial Narrow" w:hAnsi="Arial Narrow"/>
          <w:u w:val="single"/>
          <w:lang w:val="en-US"/>
        </w:rPr>
        <w:t>suport</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hârtie</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sau</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în</w:t>
      </w:r>
      <w:proofErr w:type="spellEnd"/>
      <w:r w:rsidRPr="00193545">
        <w:rPr>
          <w:rFonts w:ascii="Arial Narrow" w:hAnsi="Arial Narrow"/>
          <w:u w:val="single"/>
          <w:lang w:val="en-US"/>
        </w:rPr>
        <w:t xml:space="preserve"> format electronic, care </w:t>
      </w:r>
      <w:proofErr w:type="spellStart"/>
      <w:r w:rsidRPr="00193545">
        <w:rPr>
          <w:rFonts w:ascii="Arial Narrow" w:hAnsi="Arial Narrow"/>
          <w:u w:val="single"/>
          <w:lang w:val="en-US"/>
        </w:rPr>
        <w:t>să</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ateste</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vaccinarea</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testarea</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sau</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vindecarea</w:t>
      </w:r>
      <w:proofErr w:type="spellEnd"/>
      <w:r w:rsidRPr="00193545">
        <w:rPr>
          <w:rFonts w:ascii="Arial Narrow" w:hAnsi="Arial Narrow"/>
          <w:u w:val="single"/>
          <w:lang w:val="en-US"/>
        </w:rPr>
        <w:t xml:space="preserve"> de </w:t>
      </w:r>
      <w:proofErr w:type="spellStart"/>
      <w:r w:rsidRPr="00193545">
        <w:rPr>
          <w:rFonts w:ascii="Arial Narrow" w:hAnsi="Arial Narrow"/>
          <w:u w:val="single"/>
          <w:lang w:val="en-US"/>
        </w:rPr>
        <w:t>infecţia</w:t>
      </w:r>
      <w:proofErr w:type="spellEnd"/>
      <w:r w:rsidRPr="00193545">
        <w:rPr>
          <w:rFonts w:ascii="Arial Narrow" w:hAnsi="Arial Narrow"/>
          <w:u w:val="single"/>
          <w:lang w:val="en-US"/>
        </w:rPr>
        <w:t xml:space="preserve"> cu </w:t>
      </w:r>
      <w:proofErr w:type="spellStart"/>
      <w:r w:rsidRPr="00193545">
        <w:rPr>
          <w:rFonts w:ascii="Arial Narrow" w:hAnsi="Arial Narrow"/>
          <w:u w:val="single"/>
          <w:lang w:val="en-US"/>
        </w:rPr>
        <w:t>virusul</w:t>
      </w:r>
      <w:proofErr w:type="spellEnd"/>
      <w:r w:rsidRPr="00193545">
        <w:rPr>
          <w:rFonts w:ascii="Arial Narrow" w:hAnsi="Arial Narrow"/>
          <w:u w:val="single"/>
          <w:lang w:val="en-US"/>
        </w:rPr>
        <w:t xml:space="preserve"> SARS-CoV-2.</w:t>
      </w:r>
    </w:p>
    <w:p w14:paraId="42B1736C" w14:textId="23A3DF58" w:rsidR="00E0347E" w:rsidRPr="00193545" w:rsidRDefault="00E0347E" w:rsidP="00BD6844">
      <w:pPr>
        <w:spacing w:before="120" w:after="120"/>
        <w:ind w:left="720" w:firstLine="1260"/>
        <w:jc w:val="both"/>
        <w:rPr>
          <w:rFonts w:ascii="Arial Narrow" w:hAnsi="Arial Narrow"/>
          <w:u w:val="single"/>
          <w:lang w:val="en-US"/>
        </w:rPr>
      </w:pPr>
      <w:r w:rsidRPr="00193545">
        <w:rPr>
          <w:rFonts w:ascii="Arial Narrow" w:hAnsi="Arial Narrow"/>
          <w:b/>
          <w:bCs/>
          <w:i/>
          <w:iCs/>
          <w:lang w:val="en-US"/>
        </w:rPr>
        <w:tab/>
      </w:r>
      <w:r w:rsidRPr="00193545">
        <w:rPr>
          <w:rFonts w:ascii="Arial Narrow" w:hAnsi="Arial Narrow"/>
          <w:i/>
          <w:iCs/>
          <w:lang w:val="en-US"/>
        </w:rPr>
        <w:t>Alin.4</w:t>
      </w:r>
      <w:r w:rsidRPr="00193545">
        <w:rPr>
          <w:rFonts w:ascii="Arial Narrow" w:hAnsi="Arial Narrow"/>
          <w:b/>
          <w:bCs/>
          <w:i/>
          <w:iCs/>
          <w:lang w:val="en-US"/>
        </w:rPr>
        <w:t xml:space="preserve">. </w:t>
      </w:r>
      <w:r w:rsidRPr="00193545">
        <w:rPr>
          <w:rFonts w:ascii="Arial Narrow" w:hAnsi="Arial Narrow"/>
          <w:b/>
          <w:bCs/>
        </w:rPr>
        <w:t xml:space="preserve">În cazul persoanelor fizice provenite din state ale căror autorități nu emit certificate digitale ale Uniunii Europene privind COVID-19 sau documente compatibile cu aceste certificate, </w:t>
      </w:r>
      <w:r w:rsidRPr="00193545">
        <w:rPr>
          <w:rFonts w:ascii="Arial Narrow" w:hAnsi="Arial Narrow"/>
          <w:b/>
          <w:bCs/>
          <w:u w:val="single"/>
        </w:rPr>
        <w:t>organizatorii/operatorii economici care desfășoară activități potrivit prezentei anexe au obligația de a verifica existența documentelor, pe suport hârtie sau în format electronic, care să ateste vaccinarea, testarea sau vindecarea de infecția cu virusul SARS-CoV-2 a acestor persoane.</w:t>
      </w:r>
    </w:p>
    <w:p w14:paraId="3DD26F64" w14:textId="7D1A924E" w:rsidR="00FA1FE8" w:rsidRPr="00193545" w:rsidRDefault="00FA1FE8" w:rsidP="00FA1FE8">
      <w:pPr>
        <w:spacing w:before="120" w:after="120"/>
        <w:ind w:left="720"/>
        <w:jc w:val="both"/>
        <w:rPr>
          <w:rFonts w:ascii="Arial Narrow" w:hAnsi="Arial Narrow"/>
          <w:lang w:val="en-US"/>
        </w:rPr>
      </w:pPr>
      <w:r w:rsidRPr="00193545">
        <w:rPr>
          <w:rFonts w:ascii="Arial Narrow" w:hAnsi="Arial Narrow"/>
          <w:i/>
          <w:iCs/>
          <w:lang w:val="en-US"/>
        </w:rPr>
        <w:t xml:space="preserve">   </w:t>
      </w:r>
      <w:r w:rsidRPr="00193545">
        <w:rPr>
          <w:rFonts w:ascii="Arial Narrow" w:hAnsi="Arial Narrow"/>
          <w:i/>
          <w:iCs/>
          <w:lang w:val="en-US"/>
        </w:rPr>
        <w:tab/>
      </w:r>
      <w:r w:rsidRPr="00193545">
        <w:rPr>
          <w:rFonts w:ascii="Arial Narrow" w:hAnsi="Arial Narrow"/>
          <w:i/>
          <w:iCs/>
          <w:lang w:val="en-US"/>
        </w:rPr>
        <w:tab/>
        <w:t>Alin.</w:t>
      </w:r>
      <w:r w:rsidR="00E0347E" w:rsidRPr="00193545">
        <w:rPr>
          <w:rFonts w:ascii="Arial Narrow" w:hAnsi="Arial Narrow"/>
          <w:i/>
          <w:iCs/>
          <w:lang w:val="en-US"/>
        </w:rPr>
        <w:t>5</w:t>
      </w:r>
      <w:r w:rsidRPr="00193545">
        <w:rPr>
          <w:rFonts w:ascii="Arial Narrow" w:hAnsi="Arial Narrow"/>
          <w:lang w:val="en-US"/>
        </w:rPr>
        <w:t xml:space="preserve">. </w:t>
      </w:r>
      <w:proofErr w:type="spellStart"/>
      <w:r w:rsidRPr="00193545">
        <w:rPr>
          <w:rFonts w:ascii="Arial Narrow" w:hAnsi="Arial Narrow"/>
          <w:u w:val="single"/>
          <w:lang w:val="en-US"/>
        </w:rPr>
        <w:t>Organizatorii</w:t>
      </w:r>
      <w:proofErr w:type="spellEnd"/>
      <w:r w:rsidRPr="00193545">
        <w:rPr>
          <w:rFonts w:ascii="Arial Narrow" w:hAnsi="Arial Narrow"/>
          <w:u w:val="single"/>
          <w:lang w:val="en-US"/>
        </w:rPr>
        <w:t>/</w:t>
      </w:r>
      <w:proofErr w:type="spellStart"/>
      <w:r w:rsidRPr="00193545">
        <w:rPr>
          <w:rFonts w:ascii="Arial Narrow" w:hAnsi="Arial Narrow"/>
          <w:u w:val="single"/>
          <w:lang w:val="en-US"/>
        </w:rPr>
        <w:t>Operatorii</w:t>
      </w:r>
      <w:proofErr w:type="spellEnd"/>
      <w:r w:rsidRPr="00193545">
        <w:rPr>
          <w:rFonts w:ascii="Arial Narrow" w:hAnsi="Arial Narrow"/>
          <w:u w:val="single"/>
          <w:lang w:val="en-US"/>
        </w:rPr>
        <w:t xml:space="preserve"> economici care </w:t>
      </w:r>
      <w:proofErr w:type="spellStart"/>
      <w:r w:rsidRPr="00193545">
        <w:rPr>
          <w:rFonts w:ascii="Arial Narrow" w:hAnsi="Arial Narrow"/>
          <w:u w:val="single"/>
          <w:lang w:val="en-US"/>
        </w:rPr>
        <w:t>desfăşoară</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activităţi</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potrivit</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prezentei</w:t>
      </w:r>
      <w:proofErr w:type="spellEnd"/>
      <w:r w:rsidRPr="00193545">
        <w:rPr>
          <w:rFonts w:ascii="Arial Narrow" w:hAnsi="Arial Narrow"/>
          <w:u w:val="single"/>
          <w:lang w:val="en-US"/>
        </w:rPr>
        <w:t xml:space="preserve"> hot</w:t>
      </w:r>
      <w:r w:rsidRPr="00193545">
        <w:rPr>
          <w:rFonts w:ascii="Arial Narrow" w:hAnsi="Arial Narrow"/>
          <w:u w:val="single"/>
        </w:rPr>
        <w:t>ărâri</w:t>
      </w:r>
      <w:r w:rsidRPr="00193545">
        <w:rPr>
          <w:rFonts w:ascii="Arial Narrow" w:hAnsi="Arial Narrow"/>
          <w:u w:val="single"/>
          <w:lang w:val="en-US"/>
        </w:rPr>
        <w:t xml:space="preserve"> au </w:t>
      </w:r>
      <w:proofErr w:type="spellStart"/>
      <w:r w:rsidRPr="00193545">
        <w:rPr>
          <w:rFonts w:ascii="Arial Narrow" w:hAnsi="Arial Narrow"/>
          <w:u w:val="single"/>
          <w:lang w:val="en-US"/>
        </w:rPr>
        <w:t>obligaţia</w:t>
      </w:r>
      <w:proofErr w:type="spellEnd"/>
      <w:r w:rsidRPr="00193545">
        <w:rPr>
          <w:rFonts w:ascii="Arial Narrow" w:hAnsi="Arial Narrow"/>
          <w:u w:val="single"/>
          <w:lang w:val="en-US"/>
        </w:rPr>
        <w:t xml:space="preserve"> de a </w:t>
      </w:r>
      <w:proofErr w:type="spellStart"/>
      <w:r w:rsidRPr="00193545">
        <w:rPr>
          <w:rFonts w:ascii="Arial Narrow" w:hAnsi="Arial Narrow"/>
          <w:u w:val="single"/>
          <w:lang w:val="en-US"/>
        </w:rPr>
        <w:t>scana</w:t>
      </w:r>
      <w:proofErr w:type="spellEnd"/>
      <w:r w:rsidRPr="00193545">
        <w:rPr>
          <w:rFonts w:ascii="Arial Narrow" w:hAnsi="Arial Narrow"/>
          <w:u w:val="single"/>
          <w:lang w:val="en-US"/>
        </w:rPr>
        <w:t xml:space="preserve"> </w:t>
      </w:r>
      <w:proofErr w:type="spellStart"/>
      <w:r w:rsidRPr="00193545">
        <w:rPr>
          <w:rFonts w:ascii="Arial Narrow" w:hAnsi="Arial Narrow"/>
          <w:u w:val="single"/>
          <w:lang w:val="en-US"/>
        </w:rPr>
        <w:t>codul</w:t>
      </w:r>
      <w:proofErr w:type="spellEnd"/>
      <w:r w:rsidRPr="00193545">
        <w:rPr>
          <w:rFonts w:ascii="Arial Narrow" w:hAnsi="Arial Narrow"/>
          <w:u w:val="single"/>
          <w:lang w:val="en-US"/>
        </w:rPr>
        <w:t xml:space="preserve"> QR</w:t>
      </w:r>
      <w:r w:rsidRPr="00193545">
        <w:rPr>
          <w:rFonts w:ascii="Arial Narrow" w:hAnsi="Arial Narrow"/>
          <w:lang w:val="en-US"/>
        </w:rPr>
        <w:t xml:space="preserve"> de pe </w:t>
      </w:r>
      <w:proofErr w:type="spellStart"/>
      <w:r w:rsidRPr="00193545">
        <w:rPr>
          <w:rFonts w:ascii="Arial Narrow" w:hAnsi="Arial Narrow"/>
          <w:lang w:val="en-US"/>
        </w:rPr>
        <w:t>certificatul</w:t>
      </w:r>
      <w:proofErr w:type="spellEnd"/>
      <w:r w:rsidRPr="00193545">
        <w:rPr>
          <w:rFonts w:ascii="Arial Narrow" w:hAnsi="Arial Narrow"/>
          <w:lang w:val="en-US"/>
        </w:rPr>
        <w:t xml:space="preserve"> digital al </w:t>
      </w:r>
      <w:proofErr w:type="spellStart"/>
      <w:r w:rsidRPr="00193545">
        <w:rPr>
          <w:rFonts w:ascii="Arial Narrow" w:hAnsi="Arial Narrow"/>
          <w:lang w:val="en-US"/>
        </w:rPr>
        <w:t>Uniunii</w:t>
      </w:r>
      <w:proofErr w:type="spellEnd"/>
      <w:r w:rsidRPr="00193545">
        <w:rPr>
          <w:rFonts w:ascii="Arial Narrow" w:hAnsi="Arial Narrow"/>
          <w:lang w:val="en-US"/>
        </w:rPr>
        <w:t xml:space="preserve"> </w:t>
      </w:r>
      <w:proofErr w:type="spellStart"/>
      <w:r w:rsidRPr="00193545">
        <w:rPr>
          <w:rFonts w:ascii="Arial Narrow" w:hAnsi="Arial Narrow"/>
          <w:lang w:val="en-US"/>
        </w:rPr>
        <w:t>Europene</w:t>
      </w:r>
      <w:proofErr w:type="spellEnd"/>
      <w:r w:rsidRPr="00193545">
        <w:rPr>
          <w:rFonts w:ascii="Arial Narrow" w:hAnsi="Arial Narrow"/>
          <w:lang w:val="en-US"/>
        </w:rPr>
        <w:t xml:space="preserve"> </w:t>
      </w:r>
      <w:proofErr w:type="spellStart"/>
      <w:r w:rsidRPr="00193545">
        <w:rPr>
          <w:rFonts w:ascii="Arial Narrow" w:hAnsi="Arial Narrow"/>
          <w:lang w:val="en-US"/>
        </w:rPr>
        <w:t>privind</w:t>
      </w:r>
      <w:proofErr w:type="spellEnd"/>
      <w:r w:rsidRPr="00193545">
        <w:rPr>
          <w:rFonts w:ascii="Arial Narrow" w:hAnsi="Arial Narrow"/>
          <w:lang w:val="en-US"/>
        </w:rPr>
        <w:t xml:space="preserve"> COVID-19 </w:t>
      </w:r>
      <w:proofErr w:type="spellStart"/>
      <w:r w:rsidRPr="00193545">
        <w:rPr>
          <w:rFonts w:ascii="Arial Narrow" w:hAnsi="Arial Narrow"/>
          <w:lang w:val="en-US"/>
        </w:rPr>
        <w:t>folosind</w:t>
      </w:r>
      <w:proofErr w:type="spellEnd"/>
      <w:r w:rsidRPr="00193545">
        <w:rPr>
          <w:rFonts w:ascii="Arial Narrow" w:hAnsi="Arial Narrow"/>
          <w:lang w:val="en-US"/>
        </w:rPr>
        <w:t xml:space="preserve"> </w:t>
      </w:r>
      <w:proofErr w:type="spellStart"/>
      <w:r w:rsidRPr="00193545">
        <w:rPr>
          <w:rFonts w:ascii="Arial Narrow" w:hAnsi="Arial Narrow"/>
          <w:lang w:val="en-US"/>
        </w:rPr>
        <w:t>secţiunea</w:t>
      </w:r>
      <w:proofErr w:type="spellEnd"/>
      <w:r w:rsidRPr="00193545">
        <w:rPr>
          <w:rFonts w:ascii="Arial Narrow" w:hAnsi="Arial Narrow"/>
          <w:lang w:val="en-US"/>
        </w:rPr>
        <w:t xml:space="preserve"> «</w:t>
      </w:r>
      <w:proofErr w:type="spellStart"/>
      <w:r w:rsidRPr="00193545">
        <w:rPr>
          <w:rFonts w:ascii="Arial Narrow" w:hAnsi="Arial Narrow"/>
          <w:lang w:val="en-US"/>
        </w:rPr>
        <w:t>Verificare</w:t>
      </w:r>
      <w:proofErr w:type="spellEnd"/>
      <w:r w:rsidRPr="00193545">
        <w:rPr>
          <w:rFonts w:ascii="Arial Narrow" w:hAnsi="Arial Narrow"/>
          <w:lang w:val="en-US"/>
        </w:rPr>
        <w:t xml:space="preserve"> reguli interne» din </w:t>
      </w:r>
      <w:proofErr w:type="spellStart"/>
      <w:r w:rsidRPr="00193545">
        <w:rPr>
          <w:rFonts w:ascii="Arial Narrow" w:hAnsi="Arial Narrow"/>
          <w:lang w:val="en-US"/>
        </w:rPr>
        <w:t>aplicaţia</w:t>
      </w:r>
      <w:proofErr w:type="spellEnd"/>
      <w:r w:rsidRPr="00193545">
        <w:rPr>
          <w:rFonts w:ascii="Arial Narrow" w:hAnsi="Arial Narrow"/>
          <w:lang w:val="en-US"/>
        </w:rPr>
        <w:t xml:space="preserve"> </w:t>
      </w:r>
      <w:proofErr w:type="spellStart"/>
      <w:r w:rsidRPr="00193545">
        <w:rPr>
          <w:rFonts w:ascii="Arial Narrow" w:hAnsi="Arial Narrow"/>
          <w:lang w:val="en-US"/>
        </w:rPr>
        <w:t>mobilă</w:t>
      </w:r>
      <w:proofErr w:type="spellEnd"/>
      <w:r w:rsidRPr="00193545">
        <w:rPr>
          <w:rFonts w:ascii="Arial Narrow" w:hAnsi="Arial Narrow"/>
          <w:lang w:val="en-US"/>
        </w:rPr>
        <w:t xml:space="preserve"> «Check DCC» </w:t>
      </w:r>
      <w:proofErr w:type="spellStart"/>
      <w:r w:rsidRPr="00193545">
        <w:rPr>
          <w:rFonts w:ascii="Arial Narrow" w:hAnsi="Arial Narrow"/>
          <w:lang w:val="en-US"/>
        </w:rPr>
        <w:t>pentru</w:t>
      </w:r>
      <w:proofErr w:type="spellEnd"/>
      <w:r w:rsidRPr="00193545">
        <w:rPr>
          <w:rFonts w:ascii="Arial Narrow" w:hAnsi="Arial Narrow"/>
          <w:lang w:val="en-US"/>
        </w:rPr>
        <w:t xml:space="preserve"> </w:t>
      </w:r>
      <w:proofErr w:type="spellStart"/>
      <w:r w:rsidRPr="00193545">
        <w:rPr>
          <w:rFonts w:ascii="Arial Narrow" w:hAnsi="Arial Narrow"/>
          <w:lang w:val="en-US"/>
        </w:rPr>
        <w:t>verificarea</w:t>
      </w:r>
      <w:proofErr w:type="spellEnd"/>
      <w:r w:rsidRPr="00193545">
        <w:rPr>
          <w:rFonts w:ascii="Arial Narrow" w:hAnsi="Arial Narrow"/>
          <w:lang w:val="en-US"/>
        </w:rPr>
        <w:t xml:space="preserve"> </w:t>
      </w:r>
      <w:proofErr w:type="spellStart"/>
      <w:r w:rsidRPr="00193545">
        <w:rPr>
          <w:rFonts w:ascii="Arial Narrow" w:hAnsi="Arial Narrow"/>
          <w:lang w:val="en-US"/>
        </w:rPr>
        <w:t>autenticităţii</w:t>
      </w:r>
      <w:proofErr w:type="spellEnd"/>
      <w:r w:rsidRPr="00193545">
        <w:rPr>
          <w:rFonts w:ascii="Arial Narrow" w:hAnsi="Arial Narrow"/>
          <w:lang w:val="en-US"/>
        </w:rPr>
        <w:t xml:space="preserve">, </w:t>
      </w:r>
      <w:proofErr w:type="spellStart"/>
      <w:r w:rsidRPr="00193545">
        <w:rPr>
          <w:rFonts w:ascii="Arial Narrow" w:hAnsi="Arial Narrow"/>
          <w:lang w:val="en-US"/>
        </w:rPr>
        <w:t>valabilităţii</w:t>
      </w:r>
      <w:proofErr w:type="spellEnd"/>
      <w:r w:rsidRPr="00193545">
        <w:rPr>
          <w:rFonts w:ascii="Arial Narrow" w:hAnsi="Arial Narrow"/>
          <w:lang w:val="en-US"/>
        </w:rPr>
        <w:t xml:space="preserve"> </w:t>
      </w:r>
      <w:proofErr w:type="spellStart"/>
      <w:r w:rsidRPr="00193545">
        <w:rPr>
          <w:rFonts w:ascii="Arial Narrow" w:hAnsi="Arial Narrow"/>
          <w:lang w:val="en-US"/>
        </w:rPr>
        <w:t>şi</w:t>
      </w:r>
      <w:proofErr w:type="spellEnd"/>
      <w:r w:rsidRPr="00193545">
        <w:rPr>
          <w:rFonts w:ascii="Arial Narrow" w:hAnsi="Arial Narrow"/>
          <w:lang w:val="en-US"/>
        </w:rPr>
        <w:t xml:space="preserve"> </w:t>
      </w:r>
      <w:proofErr w:type="spellStart"/>
      <w:r w:rsidRPr="00193545">
        <w:rPr>
          <w:rFonts w:ascii="Arial Narrow" w:hAnsi="Arial Narrow"/>
          <w:lang w:val="en-US"/>
        </w:rPr>
        <w:t>integrităţii</w:t>
      </w:r>
      <w:proofErr w:type="spellEnd"/>
      <w:r w:rsidRPr="00193545">
        <w:rPr>
          <w:rFonts w:ascii="Arial Narrow" w:hAnsi="Arial Narrow"/>
          <w:lang w:val="en-US"/>
        </w:rPr>
        <w:t xml:space="preserve"> </w:t>
      </w:r>
      <w:proofErr w:type="spellStart"/>
      <w:r w:rsidRPr="00193545">
        <w:rPr>
          <w:rFonts w:ascii="Arial Narrow" w:hAnsi="Arial Narrow"/>
          <w:lang w:val="en-US"/>
        </w:rPr>
        <w:t>certificatului</w:t>
      </w:r>
      <w:proofErr w:type="spellEnd"/>
      <w:r w:rsidRPr="00193545">
        <w:rPr>
          <w:rFonts w:ascii="Arial Narrow" w:hAnsi="Arial Narrow"/>
          <w:lang w:val="en-US"/>
        </w:rPr>
        <w:t xml:space="preserve">, </w:t>
      </w:r>
      <w:proofErr w:type="spellStart"/>
      <w:r w:rsidRPr="00193545">
        <w:rPr>
          <w:rFonts w:ascii="Arial Narrow" w:hAnsi="Arial Narrow"/>
          <w:lang w:val="en-US"/>
        </w:rPr>
        <w:t>fără</w:t>
      </w:r>
      <w:proofErr w:type="spellEnd"/>
      <w:r w:rsidRPr="00193545">
        <w:rPr>
          <w:rFonts w:ascii="Arial Narrow" w:hAnsi="Arial Narrow"/>
          <w:lang w:val="en-US"/>
        </w:rPr>
        <w:t xml:space="preserve"> a se </w:t>
      </w:r>
      <w:proofErr w:type="spellStart"/>
      <w:r w:rsidRPr="00193545">
        <w:rPr>
          <w:rFonts w:ascii="Arial Narrow" w:hAnsi="Arial Narrow"/>
          <w:lang w:val="en-US"/>
        </w:rPr>
        <w:t>reţine</w:t>
      </w:r>
      <w:proofErr w:type="spellEnd"/>
      <w:r w:rsidRPr="00193545">
        <w:rPr>
          <w:rFonts w:ascii="Arial Narrow" w:hAnsi="Arial Narrow"/>
          <w:lang w:val="en-US"/>
        </w:rPr>
        <w:t xml:space="preserve"> </w:t>
      </w:r>
      <w:proofErr w:type="spellStart"/>
      <w:r w:rsidRPr="00193545">
        <w:rPr>
          <w:rFonts w:ascii="Arial Narrow" w:hAnsi="Arial Narrow"/>
          <w:lang w:val="en-US"/>
        </w:rPr>
        <w:t>niciun</w:t>
      </w:r>
      <w:proofErr w:type="spellEnd"/>
      <w:r w:rsidRPr="00193545">
        <w:rPr>
          <w:rFonts w:ascii="Arial Narrow" w:hAnsi="Arial Narrow"/>
          <w:lang w:val="en-US"/>
        </w:rPr>
        <w:t xml:space="preserve"> </w:t>
      </w:r>
      <w:proofErr w:type="spellStart"/>
      <w:r w:rsidRPr="00193545">
        <w:rPr>
          <w:rFonts w:ascii="Arial Narrow" w:hAnsi="Arial Narrow"/>
          <w:lang w:val="en-US"/>
        </w:rPr>
        <w:t>fel</w:t>
      </w:r>
      <w:proofErr w:type="spellEnd"/>
      <w:r w:rsidRPr="00193545">
        <w:rPr>
          <w:rFonts w:ascii="Arial Narrow" w:hAnsi="Arial Narrow"/>
          <w:lang w:val="en-US"/>
        </w:rPr>
        <w:t xml:space="preserve"> de date </w:t>
      </w:r>
      <w:proofErr w:type="spellStart"/>
      <w:r w:rsidRPr="00193545">
        <w:rPr>
          <w:rFonts w:ascii="Arial Narrow" w:hAnsi="Arial Narrow"/>
          <w:lang w:val="en-US"/>
        </w:rPr>
        <w:t>sau</w:t>
      </w:r>
      <w:proofErr w:type="spellEnd"/>
      <w:r w:rsidRPr="00193545">
        <w:rPr>
          <w:rFonts w:ascii="Arial Narrow" w:hAnsi="Arial Narrow"/>
          <w:lang w:val="en-US"/>
        </w:rPr>
        <w:t xml:space="preserve"> </w:t>
      </w:r>
      <w:proofErr w:type="spellStart"/>
      <w:r w:rsidRPr="00193545">
        <w:rPr>
          <w:rFonts w:ascii="Arial Narrow" w:hAnsi="Arial Narrow"/>
          <w:lang w:val="en-US"/>
        </w:rPr>
        <w:t>informaţii</w:t>
      </w:r>
      <w:proofErr w:type="spellEnd"/>
      <w:r w:rsidRPr="00193545">
        <w:rPr>
          <w:rFonts w:ascii="Arial Narrow" w:hAnsi="Arial Narrow"/>
          <w:lang w:val="en-US"/>
        </w:rPr>
        <w:t xml:space="preserve"> din </w:t>
      </w:r>
      <w:proofErr w:type="spellStart"/>
      <w:r w:rsidRPr="00193545">
        <w:rPr>
          <w:rFonts w:ascii="Arial Narrow" w:hAnsi="Arial Narrow"/>
          <w:lang w:val="en-US"/>
        </w:rPr>
        <w:t>certificatul</w:t>
      </w:r>
      <w:proofErr w:type="spellEnd"/>
      <w:r w:rsidRPr="00193545">
        <w:rPr>
          <w:rFonts w:ascii="Arial Narrow" w:hAnsi="Arial Narrow"/>
          <w:lang w:val="en-US"/>
        </w:rPr>
        <w:t xml:space="preserve"> </w:t>
      </w:r>
      <w:proofErr w:type="spellStart"/>
      <w:r w:rsidRPr="00193545">
        <w:rPr>
          <w:rFonts w:ascii="Arial Narrow" w:hAnsi="Arial Narrow"/>
          <w:lang w:val="en-US"/>
        </w:rPr>
        <w:t>verificat</w:t>
      </w:r>
      <w:proofErr w:type="spellEnd"/>
      <w:r w:rsidRPr="00193545">
        <w:rPr>
          <w:rFonts w:ascii="Arial Narrow" w:hAnsi="Arial Narrow"/>
          <w:lang w:val="en-US"/>
        </w:rPr>
        <w:t>;</w:t>
      </w:r>
    </w:p>
    <w:p w14:paraId="5F83FCB8" w14:textId="4690189B" w:rsidR="000E0298" w:rsidRPr="00193545" w:rsidRDefault="00FA1FE8" w:rsidP="000C554F">
      <w:pPr>
        <w:spacing w:before="120" w:after="120"/>
        <w:ind w:left="720"/>
        <w:jc w:val="both"/>
        <w:rPr>
          <w:rFonts w:ascii="Arial Narrow" w:hAnsi="Arial Narrow"/>
          <w:u w:val="single"/>
          <w:lang w:val="en-US"/>
        </w:rPr>
      </w:pPr>
      <w:r w:rsidRPr="00193545">
        <w:rPr>
          <w:rFonts w:ascii="Arial Narrow" w:hAnsi="Arial Narrow"/>
          <w:i/>
          <w:iCs/>
          <w:lang w:val="en-US"/>
        </w:rPr>
        <w:t xml:space="preserve">    </w:t>
      </w:r>
      <w:r w:rsidRPr="00193545">
        <w:rPr>
          <w:rFonts w:ascii="Arial Narrow" w:hAnsi="Arial Narrow"/>
          <w:i/>
          <w:iCs/>
          <w:lang w:val="en-US"/>
        </w:rPr>
        <w:tab/>
      </w:r>
      <w:r w:rsidRPr="00193545">
        <w:rPr>
          <w:rFonts w:ascii="Arial Narrow" w:hAnsi="Arial Narrow"/>
          <w:i/>
          <w:iCs/>
          <w:lang w:val="en-US"/>
        </w:rPr>
        <w:tab/>
        <w:t>Alin.</w:t>
      </w:r>
      <w:r w:rsidR="00E0347E" w:rsidRPr="00193545">
        <w:rPr>
          <w:rFonts w:ascii="Arial Narrow" w:hAnsi="Arial Narrow"/>
          <w:i/>
          <w:iCs/>
          <w:lang w:val="en-US"/>
        </w:rPr>
        <w:t>6</w:t>
      </w:r>
      <w:r w:rsidRPr="00193545">
        <w:rPr>
          <w:rFonts w:ascii="Arial Narrow" w:hAnsi="Arial Narrow"/>
          <w:i/>
          <w:iCs/>
          <w:lang w:val="en-US"/>
        </w:rPr>
        <w:t xml:space="preserve">. </w:t>
      </w:r>
      <w:r w:rsidR="00E0347E" w:rsidRPr="00193545">
        <w:rPr>
          <w:rFonts w:ascii="Arial Narrow" w:hAnsi="Arial Narrow"/>
          <w:b/>
          <w:bCs/>
        </w:rPr>
        <w:t xml:space="preserve">Obligația de a prezenta rezultatul negativ al unui test RT-PCR pentru infecția cu virusul SARS-CoV-2, nu mai vechi de 72 de ore, sau rezultatul negativ certificat al unui test antigen rapid pentru infecția cu virusul SARS-CoV-2, nu mai vechi de 48 de ore, </w:t>
      </w:r>
      <w:r w:rsidR="00E0347E" w:rsidRPr="00193545">
        <w:rPr>
          <w:rFonts w:ascii="Arial Narrow" w:hAnsi="Arial Narrow"/>
          <w:b/>
          <w:bCs/>
          <w:u w:val="single"/>
        </w:rPr>
        <w:t>nu se aplică în cazul persoanelor care au vârsta mai mică sau egală cu 12 ani</w:t>
      </w:r>
      <w:r w:rsidR="00E0347E" w:rsidRPr="00193545">
        <w:rPr>
          <w:rFonts w:ascii="Arial Narrow" w:hAnsi="Arial Narrow"/>
          <w:b/>
          <w:bCs/>
          <w:i/>
          <w:iCs/>
          <w:u w:val="single"/>
        </w:rPr>
        <w:t>.</w:t>
      </w:r>
    </w:p>
    <w:p w14:paraId="47B80D5E" w14:textId="79341901" w:rsidR="002952E0" w:rsidRPr="00193545" w:rsidRDefault="00BD6844" w:rsidP="00F51B7D">
      <w:pPr>
        <w:tabs>
          <w:tab w:val="left" w:pos="1262"/>
        </w:tabs>
        <w:spacing w:before="120" w:after="120"/>
        <w:ind w:left="720"/>
        <w:jc w:val="both"/>
        <w:rPr>
          <w:rFonts w:ascii="Arial Narrow" w:hAnsi="Arial Narrow"/>
          <w:b/>
          <w:lang w:val="en-US"/>
        </w:rPr>
      </w:pPr>
      <w:r w:rsidRPr="00193545">
        <w:rPr>
          <w:rFonts w:ascii="Arial Narrow" w:hAnsi="Arial Narrow"/>
          <w:b/>
        </w:rPr>
        <w:tab/>
      </w:r>
      <w:r w:rsidRPr="00193545">
        <w:rPr>
          <w:rFonts w:ascii="Arial Narrow" w:hAnsi="Arial Narrow"/>
          <w:b/>
        </w:rPr>
        <w:tab/>
      </w:r>
      <w:r w:rsidR="00D67EF4" w:rsidRPr="00193545">
        <w:rPr>
          <w:rFonts w:ascii="Arial Narrow" w:hAnsi="Arial Narrow"/>
          <w:b/>
          <w:u w:val="single"/>
        </w:rPr>
        <w:t>Art.</w:t>
      </w:r>
      <w:r w:rsidRPr="00193545">
        <w:rPr>
          <w:rFonts w:ascii="Arial Narrow" w:hAnsi="Arial Narrow"/>
          <w:b/>
          <w:u w:val="single"/>
        </w:rPr>
        <w:t>1</w:t>
      </w:r>
      <w:r w:rsidR="00C30F16" w:rsidRPr="00193545">
        <w:rPr>
          <w:rFonts w:ascii="Arial Narrow" w:hAnsi="Arial Narrow"/>
          <w:b/>
          <w:u w:val="single"/>
        </w:rPr>
        <w:t>2</w:t>
      </w:r>
      <w:r w:rsidR="00634626" w:rsidRPr="00193545">
        <w:rPr>
          <w:rFonts w:ascii="Arial Narrow" w:hAnsi="Arial Narrow"/>
          <w:b/>
          <w:u w:val="single"/>
        </w:rPr>
        <w:t>.</w:t>
      </w:r>
      <w:r w:rsidR="004364AB" w:rsidRPr="00193545">
        <w:rPr>
          <w:rFonts w:ascii="Arial Narrow" w:hAnsi="Arial Narrow"/>
          <w:b/>
        </w:rPr>
        <w:t xml:space="preserve"> </w:t>
      </w:r>
      <w:r w:rsidR="002952E0" w:rsidRPr="00193545">
        <w:rPr>
          <w:rFonts w:ascii="Arial Narrow" w:hAnsi="Arial Narrow"/>
          <w:b/>
          <w:u w:val="single"/>
        </w:rPr>
        <w:t>Măsuri necesare mască de protecție</w:t>
      </w:r>
      <w:r w:rsidR="002952E0" w:rsidRPr="00193545">
        <w:rPr>
          <w:rFonts w:ascii="Arial Narrow" w:hAnsi="Arial Narrow"/>
          <w:b/>
          <w:u w:val="single"/>
          <w:lang w:val="en-US"/>
        </w:rPr>
        <w:t>:</w:t>
      </w:r>
    </w:p>
    <w:p w14:paraId="759C8B30" w14:textId="5FF36EC3" w:rsidR="00F51B7D" w:rsidRPr="00193545" w:rsidRDefault="002952E0" w:rsidP="000C554F">
      <w:pPr>
        <w:tabs>
          <w:tab w:val="left" w:pos="1262"/>
        </w:tabs>
        <w:spacing w:before="120" w:after="120"/>
        <w:ind w:left="720"/>
        <w:jc w:val="both"/>
        <w:rPr>
          <w:rFonts w:ascii="Arial Narrow" w:hAnsi="Arial Narrow"/>
          <w:b/>
        </w:rPr>
      </w:pPr>
      <w:r w:rsidRPr="00193545">
        <w:rPr>
          <w:rFonts w:ascii="Arial Narrow" w:hAnsi="Arial Narrow"/>
          <w:b/>
        </w:rPr>
        <w:tab/>
      </w:r>
      <w:r w:rsidR="004364AB" w:rsidRPr="00193545">
        <w:rPr>
          <w:rFonts w:ascii="Arial Narrow" w:hAnsi="Arial Narrow"/>
          <w:b/>
        </w:rPr>
        <w:t xml:space="preserve"> </w:t>
      </w:r>
      <w:r w:rsidR="00BD6844" w:rsidRPr="00193545">
        <w:rPr>
          <w:rFonts w:ascii="Arial Narrow" w:hAnsi="Arial Narrow"/>
          <w:bCs/>
        </w:rPr>
        <w:t>În condițiile </w:t>
      </w:r>
      <w:hyperlink r:id="rId29" w:history="1">
        <w:r w:rsidR="00BD6844" w:rsidRPr="00193545">
          <w:rPr>
            <w:rStyle w:val="Hyperlink"/>
            <w:rFonts w:ascii="Arial Narrow" w:hAnsi="Arial Narrow"/>
            <w:bCs/>
            <w:color w:val="auto"/>
          </w:rPr>
          <w:t>art. 5 alin. (2) lit. d)</w:t>
        </w:r>
      </w:hyperlink>
      <w:r w:rsidR="00BD6844" w:rsidRPr="00193545">
        <w:rPr>
          <w:rFonts w:ascii="Arial Narrow" w:hAnsi="Arial Narrow"/>
          <w:bCs/>
        </w:rPr>
        <w:t> și ale </w:t>
      </w:r>
      <w:hyperlink r:id="rId30" w:history="1">
        <w:r w:rsidR="00BD6844" w:rsidRPr="00193545">
          <w:rPr>
            <w:rStyle w:val="Hyperlink"/>
            <w:rFonts w:ascii="Arial Narrow" w:hAnsi="Arial Narrow"/>
            <w:bCs/>
            <w:color w:val="auto"/>
          </w:rPr>
          <w:t>art. 13 lit. a) din Legea nr. 55/2020</w:t>
        </w:r>
      </w:hyperlink>
      <w:r w:rsidR="00BD6844" w:rsidRPr="00193545">
        <w:rPr>
          <w:rFonts w:ascii="Arial Narrow" w:hAnsi="Arial Narrow"/>
          <w:bCs/>
        </w:rPr>
        <w:t> privind unele măsuri pentru prevenirea și combaterea efectelor pandemiei de COVID-19, cu modificările și completările ulterioare</w:t>
      </w:r>
      <w:r w:rsidR="00BD6844" w:rsidRPr="00193545">
        <w:rPr>
          <w:rFonts w:ascii="Arial Narrow" w:hAnsi="Arial Narrow"/>
          <w:b/>
        </w:rPr>
        <w:t>, în spațiile publice, piețe, târguri, bâlciuri, talciocuri, stații pentru transportul în comun</w:t>
      </w:r>
      <w:r w:rsidR="00AD12DA" w:rsidRPr="00193545">
        <w:rPr>
          <w:rFonts w:ascii="Arial Narrow" w:hAnsi="Arial Narrow"/>
          <w:b/>
        </w:rPr>
        <w:t xml:space="preserve"> - </w:t>
      </w:r>
      <w:r w:rsidR="00AD12DA" w:rsidRPr="00193545">
        <w:rPr>
          <w:rFonts w:ascii="Arial Narrow" w:hAnsi="Arial Narrow"/>
          <w:b/>
          <w:u w:val="single"/>
        </w:rPr>
        <w:t>închise</w:t>
      </w:r>
      <w:r w:rsidR="00BD6844" w:rsidRPr="00193545">
        <w:rPr>
          <w:rFonts w:ascii="Arial Narrow" w:hAnsi="Arial Narrow"/>
          <w:b/>
        </w:rPr>
        <w:t xml:space="preserve">, spațiile comerciale, mijloacele de transport în comun și la locul de muncă </w:t>
      </w:r>
      <w:r w:rsidR="00BD6844" w:rsidRPr="00193545">
        <w:rPr>
          <w:rFonts w:ascii="Arial Narrow" w:hAnsi="Arial Narrow"/>
          <w:b/>
          <w:u w:val="single"/>
        </w:rPr>
        <w:t>se institui obligativitatea purtării măștii de protecție, astfel încât să acopere nasul și gura</w:t>
      </w:r>
      <w:r w:rsidR="00BD6844" w:rsidRPr="00193545">
        <w:rPr>
          <w:rFonts w:ascii="Arial Narrow" w:hAnsi="Arial Narrow"/>
          <w:b/>
        </w:rPr>
        <w:t>, în condițiile stabilite prin ordinul comun al ministrului sănătății și al ministrului afacerilor interne, emis în temeiul </w:t>
      </w:r>
      <w:hyperlink r:id="rId31" w:history="1">
        <w:r w:rsidR="00BD6844" w:rsidRPr="00193545">
          <w:rPr>
            <w:rStyle w:val="Hyperlink"/>
            <w:rFonts w:ascii="Arial Narrow" w:hAnsi="Arial Narrow"/>
            <w:b/>
            <w:color w:val="auto"/>
          </w:rPr>
          <w:t>art. 13</w:t>
        </w:r>
      </w:hyperlink>
      <w:r w:rsidR="00BD6844" w:rsidRPr="00193545">
        <w:rPr>
          <w:rFonts w:ascii="Arial Narrow" w:hAnsi="Arial Narrow"/>
          <w:b/>
        </w:rPr>
        <w:t> și al </w:t>
      </w:r>
      <w:hyperlink r:id="rId32" w:history="1">
        <w:r w:rsidR="00BD6844" w:rsidRPr="00193545">
          <w:rPr>
            <w:rStyle w:val="Hyperlink"/>
            <w:rFonts w:ascii="Arial Narrow" w:hAnsi="Arial Narrow"/>
            <w:b/>
            <w:color w:val="auto"/>
          </w:rPr>
          <w:t xml:space="preserve">art. 71 </w:t>
        </w:r>
        <w:r w:rsidR="00BD6844" w:rsidRPr="00193545">
          <w:rPr>
            <w:rStyle w:val="Hyperlink"/>
            <w:rFonts w:ascii="Arial Narrow" w:hAnsi="Arial Narrow"/>
            <w:b/>
            <w:color w:val="auto"/>
          </w:rPr>
          <w:lastRenderedPageBreak/>
          <w:t>alin. (2) din Legea nr. 55/2020</w:t>
        </w:r>
      </w:hyperlink>
      <w:r w:rsidR="00BD6844" w:rsidRPr="00193545">
        <w:rPr>
          <w:rFonts w:ascii="Arial Narrow" w:hAnsi="Arial Narrow"/>
          <w:b/>
        </w:rPr>
        <w:t>, cu modificările și completările ulterioare, sau în alte zone cu potențial de aglomerare stabilite prin hotărâre a comitetului județean pentru situații de urgență.</w:t>
      </w:r>
    </w:p>
    <w:p w14:paraId="0933D001" w14:textId="782011DF" w:rsidR="000C554F" w:rsidRPr="00193545" w:rsidRDefault="00D67EF4" w:rsidP="000C554F">
      <w:pPr>
        <w:spacing w:before="120" w:after="120"/>
        <w:ind w:left="717" w:firstLine="701"/>
        <w:jc w:val="both"/>
        <w:rPr>
          <w:rFonts w:ascii="Arial Narrow" w:hAnsi="Arial Narrow"/>
        </w:rPr>
      </w:pPr>
      <w:r w:rsidRPr="00193545">
        <w:rPr>
          <w:rFonts w:ascii="Arial Narrow" w:hAnsi="Arial Narrow"/>
          <w:b/>
          <w:u w:val="single"/>
        </w:rPr>
        <w:t>Art.</w:t>
      </w:r>
      <w:r w:rsidR="00BD6844" w:rsidRPr="00193545">
        <w:rPr>
          <w:rFonts w:ascii="Arial Narrow" w:hAnsi="Arial Narrow"/>
          <w:b/>
          <w:u w:val="single"/>
        </w:rPr>
        <w:t>1</w:t>
      </w:r>
      <w:r w:rsidR="00C30F16" w:rsidRPr="00193545">
        <w:rPr>
          <w:rFonts w:ascii="Arial Narrow" w:hAnsi="Arial Narrow"/>
          <w:b/>
          <w:u w:val="single"/>
        </w:rPr>
        <w:t>3</w:t>
      </w:r>
      <w:r w:rsidR="00634626" w:rsidRPr="00193545">
        <w:rPr>
          <w:rFonts w:ascii="Arial Narrow" w:hAnsi="Arial Narrow"/>
          <w:b/>
          <w:u w:val="single"/>
        </w:rPr>
        <w:t>.</w:t>
      </w:r>
      <w:r w:rsidR="00527A05" w:rsidRPr="00193545">
        <w:rPr>
          <w:rFonts w:ascii="Arial Narrow" w:hAnsi="Arial Narrow"/>
          <w:b/>
        </w:rPr>
        <w:tab/>
      </w:r>
      <w:r w:rsidR="007F45AF" w:rsidRPr="00193545">
        <w:rPr>
          <w:rFonts w:ascii="Arial Narrow" w:hAnsi="Arial Narrow"/>
          <w:i/>
        </w:rPr>
        <w:t>Alin.</w:t>
      </w:r>
      <w:r w:rsidR="00BD6844" w:rsidRPr="00193545">
        <w:rPr>
          <w:rFonts w:ascii="Arial Narrow" w:hAnsi="Arial Narrow"/>
          <w:i/>
        </w:rPr>
        <w:t>1</w:t>
      </w:r>
      <w:r w:rsidR="00634626" w:rsidRPr="00193545">
        <w:rPr>
          <w:rFonts w:ascii="Arial Narrow" w:hAnsi="Arial Narrow"/>
          <w:i/>
        </w:rPr>
        <w:t>.</w:t>
      </w:r>
      <w:r w:rsidR="004364AB" w:rsidRPr="00193545">
        <w:rPr>
          <w:rFonts w:ascii="Arial Narrow" w:hAnsi="Arial Narrow"/>
          <w:i/>
        </w:rPr>
        <w:t xml:space="preserve"> </w:t>
      </w:r>
      <w:r w:rsidR="00634626" w:rsidRPr="00193545">
        <w:rPr>
          <w:rFonts w:ascii="Arial Narrow" w:hAnsi="Arial Narrow"/>
          <w:b/>
        </w:rPr>
        <w:t>Se aprobă Lista localităților</w:t>
      </w:r>
      <w:r w:rsidR="00634626" w:rsidRPr="00193545">
        <w:rPr>
          <w:rFonts w:ascii="Arial Narrow" w:hAnsi="Arial Narrow"/>
        </w:rPr>
        <w:t xml:space="preserve"> în care se impun măsuri de restricționare menționate la</w:t>
      </w:r>
      <w:r w:rsidR="002952E0" w:rsidRPr="00193545">
        <w:rPr>
          <w:rFonts w:ascii="Arial Narrow" w:hAnsi="Arial Narrow"/>
          <w:b/>
        </w:rPr>
        <w:t xml:space="preserve"> </w:t>
      </w:r>
      <w:r w:rsidR="00634626" w:rsidRPr="00193545">
        <w:rPr>
          <w:rFonts w:ascii="Arial Narrow" w:hAnsi="Arial Narrow"/>
        </w:rPr>
        <w:t xml:space="preserve">( </w:t>
      </w:r>
      <w:r w:rsidR="00634626" w:rsidRPr="00193545">
        <w:rPr>
          <w:rFonts w:ascii="Arial Narrow" w:hAnsi="Arial Narrow"/>
          <w:b/>
          <w:u w:val="single"/>
        </w:rPr>
        <w:t>art. 1</w:t>
      </w:r>
      <w:r w:rsidR="00634626" w:rsidRPr="00193545">
        <w:rPr>
          <w:rFonts w:ascii="Arial Narrow" w:hAnsi="Arial Narrow"/>
          <w:u w:val="single"/>
        </w:rPr>
        <w:t xml:space="preserve"> -</w:t>
      </w:r>
      <w:r w:rsidR="002952E0" w:rsidRPr="00193545">
        <w:rPr>
          <w:rFonts w:ascii="Arial Narrow" w:hAnsi="Arial Narrow"/>
          <w:b/>
          <w:u w:val="single"/>
        </w:rPr>
        <w:t>1</w:t>
      </w:r>
      <w:r w:rsidR="00984673" w:rsidRPr="00193545">
        <w:rPr>
          <w:rFonts w:ascii="Arial Narrow" w:hAnsi="Arial Narrow"/>
          <w:b/>
          <w:u w:val="single"/>
        </w:rPr>
        <w:t>2</w:t>
      </w:r>
      <w:r w:rsidR="00634626" w:rsidRPr="00193545">
        <w:rPr>
          <w:rFonts w:ascii="Arial Narrow" w:hAnsi="Arial Narrow"/>
        </w:rPr>
        <w:t>)</w:t>
      </w:r>
      <w:r w:rsidR="00014A49" w:rsidRPr="00193545">
        <w:rPr>
          <w:rFonts w:ascii="Arial Narrow" w:hAnsi="Arial Narrow"/>
        </w:rPr>
        <w:t xml:space="preserve"> </w:t>
      </w:r>
      <w:r w:rsidR="003711FE" w:rsidRPr="00193545">
        <w:rPr>
          <w:rFonts w:ascii="Arial Narrow" w:hAnsi="Arial Narrow"/>
        </w:rPr>
        <w:t>astfel:</w:t>
      </w:r>
      <w:r w:rsidR="000C554F" w:rsidRPr="00193545">
        <w:rPr>
          <w:rFonts w:ascii="Arial Narrow" w:hAnsi="Arial Narrow"/>
          <w:b/>
        </w:rPr>
        <w:tab/>
      </w:r>
    </w:p>
    <w:tbl>
      <w:tblPr>
        <w:tblW w:w="8455" w:type="dxa"/>
        <w:jc w:val="center"/>
        <w:tblLook w:val="04A0" w:firstRow="1" w:lastRow="0" w:firstColumn="1" w:lastColumn="0" w:noHBand="0" w:noVBand="1"/>
      </w:tblPr>
      <w:tblGrid>
        <w:gridCol w:w="796"/>
        <w:gridCol w:w="3339"/>
        <w:gridCol w:w="4320"/>
      </w:tblGrid>
      <w:tr w:rsidR="00193545" w:rsidRPr="000C554F" w14:paraId="5DD6DC4D" w14:textId="77777777" w:rsidTr="000C554F">
        <w:trPr>
          <w:trHeight w:val="300"/>
          <w:jc w:val="center"/>
        </w:trPr>
        <w:tc>
          <w:tcPr>
            <w:tcW w:w="796" w:type="dxa"/>
            <w:tcBorders>
              <w:top w:val="single" w:sz="4" w:space="0" w:color="auto"/>
              <w:left w:val="single" w:sz="4" w:space="0" w:color="auto"/>
              <w:bottom w:val="single" w:sz="4" w:space="0" w:color="auto"/>
              <w:right w:val="single" w:sz="4" w:space="0" w:color="auto"/>
            </w:tcBorders>
            <w:shd w:val="clear" w:color="000000" w:fill="ACB9CA"/>
            <w:noWrap/>
            <w:vAlign w:val="center"/>
            <w:hideMark/>
          </w:tcPr>
          <w:p w14:paraId="23BF6C9D" w14:textId="77777777" w:rsidR="000C554F" w:rsidRPr="000C554F" w:rsidRDefault="000C554F" w:rsidP="000C554F">
            <w:pPr>
              <w:spacing w:before="120" w:after="120"/>
              <w:ind w:hanging="35"/>
              <w:jc w:val="both"/>
              <w:rPr>
                <w:rFonts w:ascii="Arial Narrow" w:hAnsi="Arial Narrow"/>
                <w:b/>
              </w:rPr>
            </w:pPr>
            <w:r w:rsidRPr="000C554F">
              <w:rPr>
                <w:rFonts w:ascii="Arial Narrow" w:hAnsi="Arial Narrow"/>
                <w:b/>
              </w:rPr>
              <w:t>Nr.crt.</w:t>
            </w:r>
          </w:p>
        </w:tc>
        <w:tc>
          <w:tcPr>
            <w:tcW w:w="3339" w:type="dxa"/>
            <w:tcBorders>
              <w:top w:val="single" w:sz="4" w:space="0" w:color="auto"/>
              <w:left w:val="nil"/>
              <w:bottom w:val="single" w:sz="4" w:space="0" w:color="auto"/>
              <w:right w:val="single" w:sz="4" w:space="0" w:color="auto"/>
            </w:tcBorders>
            <w:shd w:val="clear" w:color="000000" w:fill="ACB9CA"/>
            <w:noWrap/>
            <w:vAlign w:val="center"/>
            <w:hideMark/>
          </w:tcPr>
          <w:p w14:paraId="01B689FF" w14:textId="77777777" w:rsidR="000C554F" w:rsidRPr="000C554F" w:rsidRDefault="000C554F" w:rsidP="000C554F">
            <w:pPr>
              <w:spacing w:before="120" w:after="120"/>
              <w:ind w:left="-98" w:right="-124" w:firstLine="98"/>
              <w:jc w:val="both"/>
              <w:rPr>
                <w:rFonts w:ascii="Arial Narrow" w:hAnsi="Arial Narrow"/>
                <w:b/>
              </w:rPr>
            </w:pPr>
            <w:r w:rsidRPr="000C554F">
              <w:rPr>
                <w:rFonts w:ascii="Arial Narrow" w:hAnsi="Arial Narrow"/>
                <w:b/>
              </w:rPr>
              <w:t>Localitate</w:t>
            </w:r>
          </w:p>
        </w:tc>
        <w:tc>
          <w:tcPr>
            <w:tcW w:w="4320" w:type="dxa"/>
            <w:tcBorders>
              <w:top w:val="single" w:sz="4" w:space="0" w:color="auto"/>
              <w:left w:val="nil"/>
              <w:bottom w:val="single" w:sz="4" w:space="0" w:color="auto"/>
              <w:right w:val="single" w:sz="4" w:space="0" w:color="auto"/>
            </w:tcBorders>
            <w:shd w:val="clear" w:color="000000" w:fill="ACB9CA"/>
            <w:noWrap/>
            <w:vAlign w:val="center"/>
            <w:hideMark/>
          </w:tcPr>
          <w:p w14:paraId="52D8AFA3"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Rata de incidenta la 1000 locuitori</w:t>
            </w:r>
          </w:p>
        </w:tc>
      </w:tr>
      <w:tr w:rsidR="00193545" w:rsidRPr="000C554F" w14:paraId="02956173"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E6FE2"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08A6F8E3"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SPINUŞ</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6D065"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12,23</w:t>
            </w:r>
          </w:p>
        </w:tc>
      </w:tr>
      <w:tr w:rsidR="00193545" w:rsidRPr="000C554F" w14:paraId="1D257CDB"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C83971"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17507487"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ŢEŢCHEA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932CAC"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9,39</w:t>
            </w:r>
          </w:p>
        </w:tc>
      </w:tr>
      <w:tr w:rsidR="00193545" w:rsidRPr="000C554F" w14:paraId="29ECFC7C"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33A424"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522CD6F6"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CHIŞLAZ</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3F8C10"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8,23</w:t>
            </w:r>
          </w:p>
        </w:tc>
      </w:tr>
      <w:tr w:rsidR="00193545" w:rsidRPr="000C554F" w14:paraId="6C0A1989"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9EDD25"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00967B7C"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CETARIU</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0BE983"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7,92</w:t>
            </w:r>
          </w:p>
        </w:tc>
      </w:tr>
      <w:tr w:rsidR="00193545" w:rsidRPr="000C554F" w14:paraId="0BFCF0A1"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828508"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5C36677C"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HIDIŞELU DE SUS</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CE93F"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7,05</w:t>
            </w:r>
          </w:p>
        </w:tc>
      </w:tr>
      <w:tr w:rsidR="00193545" w:rsidRPr="000C554F" w14:paraId="4211FF7B"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802B2"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257C0E9A"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SÂMBĂTA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8FCAB"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6,18</w:t>
            </w:r>
          </w:p>
        </w:tc>
      </w:tr>
      <w:tr w:rsidR="00193545" w:rsidRPr="000C554F" w14:paraId="26B52C2D"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2DB3A"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02211172"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TĂRCAIA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A6FFEE"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6,17</w:t>
            </w:r>
          </w:p>
        </w:tc>
      </w:tr>
      <w:tr w:rsidR="00193545" w:rsidRPr="000C554F" w14:paraId="08843CCC"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6C753F"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4EDA9C85"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SÂNMARTIN</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B381B8"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6,12</w:t>
            </w:r>
          </w:p>
        </w:tc>
      </w:tr>
      <w:tr w:rsidR="00193545" w:rsidRPr="000C554F" w14:paraId="4F492C1A"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D267D"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7D5A7514"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CĂBEŞTI</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4A8125"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6,11</w:t>
            </w:r>
          </w:p>
        </w:tc>
      </w:tr>
      <w:tr w:rsidR="00193545" w:rsidRPr="000C554F" w14:paraId="57D55E41"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DBC1C"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06964FC6"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SÂNTANDREI</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F0AFD"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5,58</w:t>
            </w:r>
          </w:p>
        </w:tc>
      </w:tr>
      <w:tr w:rsidR="00193545" w:rsidRPr="000C554F" w14:paraId="32A87F8D"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8DD55B"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6F3ED38E"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CEICA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46E413"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5,57</w:t>
            </w:r>
          </w:p>
        </w:tc>
      </w:tr>
      <w:tr w:rsidR="00193545" w:rsidRPr="000C554F" w14:paraId="548FFE64"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32051D"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6AFAE88C"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REMETEA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B839D9"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5,24</w:t>
            </w:r>
          </w:p>
        </w:tc>
      </w:tr>
      <w:tr w:rsidR="00193545" w:rsidRPr="000C554F" w14:paraId="32EFA553"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1F23E3"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4CB081F9"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MUNICIPIUL ORADEA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770460"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4,72</w:t>
            </w:r>
          </w:p>
        </w:tc>
      </w:tr>
      <w:tr w:rsidR="00193545" w:rsidRPr="000C554F" w14:paraId="50FD5503"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641D0"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3B37882D"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CEFA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0085A"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4,66</w:t>
            </w:r>
          </w:p>
        </w:tc>
      </w:tr>
      <w:tr w:rsidR="00193545" w:rsidRPr="000C554F" w14:paraId="5559DE3E"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338A5"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7390E2A3"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TOBOLIU</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3791C"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4,66</w:t>
            </w:r>
          </w:p>
        </w:tc>
      </w:tr>
      <w:tr w:rsidR="00193545" w:rsidRPr="000C554F" w14:paraId="6B93DBCD"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AFDDC4"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3CDBA1F6"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GIRIŞU DE CRIŞ</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13AA6"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4,53</w:t>
            </w:r>
          </w:p>
        </w:tc>
      </w:tr>
      <w:tr w:rsidR="00193545" w:rsidRPr="000C554F" w14:paraId="51D71A11"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43E16"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7AAE9A25"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NOJORID</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5C7A93"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4,26</w:t>
            </w:r>
          </w:p>
        </w:tc>
      </w:tr>
      <w:tr w:rsidR="00193545" w:rsidRPr="000C554F" w14:paraId="2A486A56"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0FCEA6"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2D77934B"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SĂCĂDAT</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5A67AE"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4,19</w:t>
            </w:r>
          </w:p>
        </w:tc>
      </w:tr>
      <w:tr w:rsidR="00193545" w:rsidRPr="000C554F" w14:paraId="523EB258"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241CD7"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7F733566"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LUNCA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D48D55"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4,18</w:t>
            </w:r>
          </w:p>
        </w:tc>
      </w:tr>
      <w:tr w:rsidR="00193545" w:rsidRPr="000C554F" w14:paraId="36561FC8"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4CCA37"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7EF66E34"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SĂLARD</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EEB301"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4,16</w:t>
            </w:r>
          </w:p>
        </w:tc>
      </w:tr>
      <w:tr w:rsidR="00193545" w:rsidRPr="000C554F" w14:paraId="780A0D2E"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DFD25"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30B544D7"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LĂZĂRENI</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1EC220"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4,09</w:t>
            </w:r>
          </w:p>
        </w:tc>
      </w:tr>
      <w:tr w:rsidR="00193545" w:rsidRPr="000C554F" w14:paraId="10E06D9A"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A88975"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40AE2F23"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ŞIMIAN</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531F30"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4,05</w:t>
            </w:r>
          </w:p>
        </w:tc>
      </w:tr>
      <w:tr w:rsidR="00193545" w:rsidRPr="000C554F" w14:paraId="113EC01C"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9557C"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08B133CB"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VADU CRIŞULUI</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1C99A3"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4,02</w:t>
            </w:r>
          </w:p>
        </w:tc>
      </w:tr>
      <w:tr w:rsidR="00193545" w:rsidRPr="000C554F" w14:paraId="2F95CB7E"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5CA6FF"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107F60A7"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PALEU</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AB9C3F"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3,96</w:t>
            </w:r>
          </w:p>
        </w:tc>
      </w:tr>
      <w:tr w:rsidR="00193545" w:rsidRPr="000C554F" w14:paraId="42332313"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C79DE"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13CC0302"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ORAŞ NUCET</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9C1089"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3,5</w:t>
            </w:r>
          </w:p>
        </w:tc>
      </w:tr>
      <w:tr w:rsidR="00193545" w:rsidRPr="000C554F" w14:paraId="60B25D78"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5586F"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19AE6D92"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AŞTILEU</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AE4C4F"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3,31</w:t>
            </w:r>
          </w:p>
        </w:tc>
      </w:tr>
      <w:tr w:rsidR="00193545" w:rsidRPr="000C554F" w14:paraId="6EEE72C1"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B8BE94"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0B740285"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BRUSTURI</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91581E"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3,22</w:t>
            </w:r>
          </w:p>
        </w:tc>
      </w:tr>
      <w:tr w:rsidR="00193545" w:rsidRPr="000C554F" w14:paraId="7450EF9D"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B539B1"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5F732493"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DIOSIG</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4EFD1B"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3,05</w:t>
            </w:r>
          </w:p>
        </w:tc>
      </w:tr>
      <w:tr w:rsidR="00193545" w:rsidRPr="000C554F" w14:paraId="1230CC5D"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54F12"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46B75B40"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TILEAGD</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48DCE"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2,72</w:t>
            </w:r>
          </w:p>
        </w:tc>
      </w:tr>
      <w:tr w:rsidR="00193545" w:rsidRPr="000C554F" w14:paraId="4939FE6D"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1CCBEC"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6CC82028"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ABRAM</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868F72"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2,68</w:t>
            </w:r>
          </w:p>
        </w:tc>
      </w:tr>
      <w:tr w:rsidR="00193545" w:rsidRPr="000C554F" w14:paraId="6F7A7F81"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E278A8"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1B3BB5CD"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BIHARIA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BA3B1C"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2,56</w:t>
            </w:r>
          </w:p>
        </w:tc>
      </w:tr>
      <w:tr w:rsidR="00193545" w:rsidRPr="000C554F" w14:paraId="7EF03F37"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7A6C00"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788E2AD1"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DERNA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0D8692"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2,5</w:t>
            </w:r>
          </w:p>
        </w:tc>
      </w:tr>
      <w:tr w:rsidR="00193545" w:rsidRPr="000C554F" w14:paraId="12746765"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61951"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21F612DE"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LUGAŞU DE JOS</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E8B56"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2,42</w:t>
            </w:r>
          </w:p>
        </w:tc>
      </w:tr>
      <w:tr w:rsidR="00193545" w:rsidRPr="000C554F" w14:paraId="74F86252"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AF38A1"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5B1C2F09"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TĂMĂŞEU</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54F19"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2,37</w:t>
            </w:r>
          </w:p>
        </w:tc>
      </w:tr>
      <w:tr w:rsidR="00193545" w:rsidRPr="000C554F" w14:paraId="453B1376"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E0E7BC"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0A27128F"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CĂRPINET</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FFA3C9"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2,28</w:t>
            </w:r>
          </w:p>
        </w:tc>
      </w:tr>
      <w:tr w:rsidR="00193545" w:rsidRPr="000C554F" w14:paraId="2F490C76"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666D9D"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2287C80D"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SUPLACU DE BARCĂU</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124E0C"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2,28</w:t>
            </w:r>
          </w:p>
        </w:tc>
      </w:tr>
      <w:tr w:rsidR="00193545" w:rsidRPr="000C554F" w14:paraId="1E99487C"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FC623"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7B10FA30"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POCOLA</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5AFC98"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2,12</w:t>
            </w:r>
          </w:p>
        </w:tc>
      </w:tr>
      <w:tr w:rsidR="00193545" w:rsidRPr="000C554F" w14:paraId="47D9E9DE"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E7AC9"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043964A3"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BOROD</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D67F2F"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2,06</w:t>
            </w:r>
          </w:p>
        </w:tc>
      </w:tr>
      <w:tr w:rsidR="00193545" w:rsidRPr="000C554F" w14:paraId="02D28FD9" w14:textId="77777777" w:rsidTr="000C554F">
        <w:trPr>
          <w:trHeight w:val="315"/>
          <w:jc w:val="center"/>
        </w:trPr>
        <w:tc>
          <w:tcPr>
            <w:tcW w:w="7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EDC18B" w14:textId="77777777" w:rsidR="000C554F" w:rsidRPr="000C554F" w:rsidRDefault="000C554F" w:rsidP="000C554F">
            <w:pPr>
              <w:numPr>
                <w:ilvl w:val="0"/>
                <w:numId w:val="11"/>
              </w:numPr>
              <w:spacing w:before="120" w:after="120"/>
              <w:jc w:val="both"/>
              <w:rPr>
                <w:rFonts w:ascii="Arial Narrow" w:hAnsi="Arial Narrow"/>
                <w:b/>
              </w:rPr>
            </w:pPr>
          </w:p>
        </w:tc>
        <w:tc>
          <w:tcPr>
            <w:tcW w:w="3339" w:type="dxa"/>
            <w:tcBorders>
              <w:top w:val="single" w:sz="4" w:space="0" w:color="auto"/>
              <w:left w:val="single" w:sz="4" w:space="0" w:color="auto"/>
              <w:bottom w:val="single" w:sz="4" w:space="0" w:color="auto"/>
              <w:right w:val="single" w:sz="4" w:space="0" w:color="auto"/>
            </w:tcBorders>
            <w:shd w:val="clear" w:color="auto" w:fill="auto"/>
            <w:vAlign w:val="bottom"/>
          </w:tcPr>
          <w:p w14:paraId="7526A771"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BORŞ</w:t>
            </w:r>
          </w:p>
        </w:tc>
        <w:tc>
          <w:tcPr>
            <w:tcW w:w="4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291DC" w14:textId="77777777" w:rsidR="000C554F" w:rsidRPr="000C554F" w:rsidRDefault="000C554F" w:rsidP="000C554F">
            <w:pPr>
              <w:spacing w:before="120" w:after="120"/>
              <w:jc w:val="both"/>
              <w:rPr>
                <w:rFonts w:ascii="Arial Narrow" w:hAnsi="Arial Narrow"/>
                <w:b/>
              </w:rPr>
            </w:pPr>
            <w:r w:rsidRPr="000C554F">
              <w:rPr>
                <w:rFonts w:ascii="Arial Narrow" w:hAnsi="Arial Narrow"/>
                <w:b/>
              </w:rPr>
              <w:t>2,02</w:t>
            </w:r>
          </w:p>
        </w:tc>
      </w:tr>
    </w:tbl>
    <w:p w14:paraId="2A87FC7D" w14:textId="3E750870" w:rsidR="00914226" w:rsidRPr="00193545" w:rsidRDefault="00914226" w:rsidP="003B4603">
      <w:pPr>
        <w:jc w:val="both"/>
        <w:rPr>
          <w:rFonts w:ascii="Arial Narrow" w:hAnsi="Arial Narrow"/>
          <w:b/>
        </w:rPr>
      </w:pPr>
    </w:p>
    <w:p w14:paraId="2D63BD52" w14:textId="2802CFF3" w:rsidR="00563EE5" w:rsidRPr="00193545" w:rsidRDefault="00D67EF4" w:rsidP="002952E0">
      <w:pPr>
        <w:ind w:left="720" w:firstLine="698"/>
        <w:jc w:val="both"/>
        <w:rPr>
          <w:rFonts w:ascii="Arial Narrow" w:hAnsi="Arial Narrow"/>
        </w:rPr>
      </w:pPr>
      <w:r w:rsidRPr="00193545">
        <w:rPr>
          <w:rFonts w:ascii="Arial Narrow" w:hAnsi="Arial Narrow"/>
          <w:b/>
          <w:u w:val="single"/>
        </w:rPr>
        <w:t>Art.</w:t>
      </w:r>
      <w:r w:rsidR="00B101FB" w:rsidRPr="00193545">
        <w:rPr>
          <w:rFonts w:ascii="Arial Narrow" w:hAnsi="Arial Narrow"/>
          <w:b/>
          <w:u w:val="single"/>
        </w:rPr>
        <w:t>1</w:t>
      </w:r>
      <w:r w:rsidR="00C30F16" w:rsidRPr="00193545">
        <w:rPr>
          <w:rFonts w:ascii="Arial Narrow" w:hAnsi="Arial Narrow"/>
          <w:b/>
          <w:u w:val="single"/>
        </w:rPr>
        <w:t>4</w:t>
      </w:r>
      <w:r w:rsidR="00634626" w:rsidRPr="00193545">
        <w:rPr>
          <w:rFonts w:ascii="Arial Narrow" w:hAnsi="Arial Narrow"/>
          <w:b/>
          <w:u w:val="single"/>
        </w:rPr>
        <w:t>.</w:t>
      </w:r>
      <w:r w:rsidR="004364AB" w:rsidRPr="00193545">
        <w:rPr>
          <w:rFonts w:ascii="Arial Narrow" w:hAnsi="Arial Narrow"/>
          <w:b/>
        </w:rPr>
        <w:t xml:space="preserve"> </w:t>
      </w:r>
      <w:r w:rsidR="00634626" w:rsidRPr="00193545">
        <w:rPr>
          <w:rFonts w:ascii="Arial Narrow" w:hAnsi="Arial Narrow"/>
        </w:rPr>
        <w:t xml:space="preserve">Rata de incidență </w:t>
      </w:r>
      <w:r w:rsidR="00DB0201" w:rsidRPr="00193545">
        <w:rPr>
          <w:rFonts w:ascii="Arial Narrow" w:hAnsi="Arial Narrow"/>
        </w:rPr>
        <w:t>cumulată la 14 zile se</w:t>
      </w:r>
      <w:r w:rsidR="00634626" w:rsidRPr="00193545">
        <w:rPr>
          <w:rFonts w:ascii="Arial Narrow" w:hAnsi="Arial Narrow"/>
        </w:rPr>
        <w:t xml:space="preserve"> analizează săptămânal</w:t>
      </w:r>
      <w:r w:rsidR="00014A49" w:rsidRPr="00193545">
        <w:rPr>
          <w:rFonts w:ascii="Arial Narrow" w:hAnsi="Arial Narrow"/>
        </w:rPr>
        <w:t xml:space="preserve"> </w:t>
      </w:r>
      <w:r w:rsidR="00772C22" w:rsidRPr="00193545">
        <w:rPr>
          <w:rFonts w:ascii="Arial Narrow" w:hAnsi="Arial Narrow"/>
          <w:u w:val="single"/>
        </w:rPr>
        <w:t>sau ori de câte ori este necesar</w:t>
      </w:r>
      <w:r w:rsidR="00634626" w:rsidRPr="00193545">
        <w:rPr>
          <w:rFonts w:ascii="Arial Narrow" w:hAnsi="Arial Narrow"/>
        </w:rPr>
        <w:t xml:space="preserve"> la nivelul fiecărei localități din județul Bihor, prezentele măsuri urmând a fi actualizate cu aceeași frecvență.</w:t>
      </w:r>
    </w:p>
    <w:p w14:paraId="169A05A4" w14:textId="39D74E6B" w:rsidR="00FE7F5F" w:rsidRPr="00193545" w:rsidRDefault="00FE7F5F" w:rsidP="002952E0">
      <w:pPr>
        <w:spacing w:before="120" w:after="120"/>
        <w:ind w:left="720" w:firstLine="698"/>
        <w:jc w:val="both"/>
        <w:rPr>
          <w:rFonts w:ascii="Arial Narrow" w:hAnsi="Arial Narrow"/>
          <w:bCs/>
        </w:rPr>
      </w:pPr>
      <w:r w:rsidRPr="00193545">
        <w:rPr>
          <w:rFonts w:ascii="Arial Narrow" w:hAnsi="Arial Narrow"/>
          <w:b/>
          <w:u w:val="single"/>
        </w:rPr>
        <w:t>Art.1</w:t>
      </w:r>
      <w:r w:rsidR="00C30F16" w:rsidRPr="00193545">
        <w:rPr>
          <w:rFonts w:ascii="Arial Narrow" w:hAnsi="Arial Narrow"/>
          <w:b/>
          <w:u w:val="single"/>
        </w:rPr>
        <w:t>5</w:t>
      </w:r>
      <w:r w:rsidRPr="00193545">
        <w:rPr>
          <w:rFonts w:ascii="Arial Narrow" w:hAnsi="Arial Narrow"/>
          <w:b/>
          <w:u w:val="single"/>
        </w:rPr>
        <w:t>.</w:t>
      </w:r>
      <w:r w:rsidRPr="00193545">
        <w:rPr>
          <w:rFonts w:ascii="Arial Narrow" w:hAnsi="Arial Narrow"/>
          <w:bCs/>
        </w:rPr>
        <w:t xml:space="preserve"> Regimul contravențional aplicabil pentru nerespectarea măsurilor dispuse este cel stabilit la art.64 – 70 din </w:t>
      </w:r>
      <w:r w:rsidR="00C32891" w:rsidRPr="00193545">
        <w:rPr>
          <w:rFonts w:ascii="Arial Narrow" w:hAnsi="Arial Narrow"/>
          <w:bCs/>
        </w:rPr>
        <w:t>L</w:t>
      </w:r>
      <w:r w:rsidRPr="00193545">
        <w:rPr>
          <w:rFonts w:ascii="Arial Narrow" w:hAnsi="Arial Narrow"/>
          <w:bCs/>
        </w:rPr>
        <w:t xml:space="preserve">egea </w:t>
      </w:r>
      <w:r w:rsidR="00405738" w:rsidRPr="00193545">
        <w:rPr>
          <w:rFonts w:ascii="Arial Narrow" w:hAnsi="Arial Narrow"/>
          <w:bCs/>
        </w:rPr>
        <w:t>nr.</w:t>
      </w:r>
      <w:r w:rsidRPr="00193545">
        <w:rPr>
          <w:rFonts w:ascii="Arial Narrow" w:hAnsi="Arial Narrow"/>
          <w:bCs/>
        </w:rPr>
        <w:t>55/2020 cu modificările și completarile ulterioare.</w:t>
      </w:r>
    </w:p>
    <w:p w14:paraId="2C7625CB" w14:textId="023213EB" w:rsidR="00265F5F" w:rsidRPr="00193545" w:rsidRDefault="00D67EF4" w:rsidP="000C554F">
      <w:pPr>
        <w:ind w:left="720" w:firstLine="698"/>
        <w:jc w:val="both"/>
        <w:rPr>
          <w:rFonts w:ascii="Arial Narrow" w:hAnsi="Arial Narrow"/>
        </w:rPr>
      </w:pPr>
      <w:r w:rsidRPr="00193545">
        <w:rPr>
          <w:rFonts w:ascii="Arial Narrow" w:hAnsi="Arial Narrow"/>
          <w:b/>
          <w:u w:val="single"/>
        </w:rPr>
        <w:t>Art.</w:t>
      </w:r>
      <w:r w:rsidR="00C3166B" w:rsidRPr="00193545">
        <w:rPr>
          <w:rFonts w:ascii="Arial Narrow" w:hAnsi="Arial Narrow"/>
          <w:b/>
          <w:u w:val="single"/>
        </w:rPr>
        <w:t>1</w:t>
      </w:r>
      <w:r w:rsidR="00C30F16" w:rsidRPr="00193545">
        <w:rPr>
          <w:rFonts w:ascii="Arial Narrow" w:hAnsi="Arial Narrow"/>
          <w:b/>
          <w:u w:val="single"/>
        </w:rPr>
        <w:t>6</w:t>
      </w:r>
      <w:r w:rsidR="005A0610" w:rsidRPr="00193545">
        <w:rPr>
          <w:rFonts w:ascii="Arial Narrow" w:hAnsi="Arial Narrow"/>
          <w:b/>
          <w:u w:val="single"/>
        </w:rPr>
        <w:t>.</w:t>
      </w:r>
      <w:r w:rsidR="004364AB" w:rsidRPr="00193545">
        <w:rPr>
          <w:rFonts w:ascii="Arial Narrow" w:hAnsi="Arial Narrow"/>
          <w:b/>
        </w:rPr>
        <w:t xml:space="preserve"> </w:t>
      </w:r>
      <w:r w:rsidR="005A0610" w:rsidRPr="00193545">
        <w:rPr>
          <w:rFonts w:ascii="Arial Narrow" w:hAnsi="Arial Narrow"/>
        </w:rPr>
        <w:t>Inspectoratul pentru Situații de Urgență ”Crișana” al județului Bihor va transmite prezenta hotărâre către Centrul Național de Coordonare și Conducere a Intervenției, Departamentului pentru Situații de Urgență, Inspectoratului General pentru Situații de Urgență, membrilor Comitetului Județean pentru Situații de Urgență și tuturor primăriilor din județ, prin grija Se</w:t>
      </w:r>
      <w:r w:rsidR="009B357C" w:rsidRPr="00193545">
        <w:rPr>
          <w:rFonts w:ascii="Arial Narrow" w:hAnsi="Arial Narrow"/>
        </w:rPr>
        <w:t>cretariatului Tehni</w:t>
      </w:r>
      <w:r w:rsidR="000F6634" w:rsidRPr="00193545">
        <w:rPr>
          <w:rFonts w:ascii="Arial Narrow" w:hAnsi="Arial Narrow"/>
        </w:rPr>
        <w:t>c Permanent.</w:t>
      </w:r>
    </w:p>
    <w:p w14:paraId="454E9C9C" w14:textId="77777777" w:rsidR="000C554F" w:rsidRPr="00193545" w:rsidRDefault="000C554F" w:rsidP="004879D2">
      <w:pPr>
        <w:jc w:val="center"/>
        <w:rPr>
          <w:rFonts w:ascii="Arial Narrow" w:hAnsi="Arial Narrow"/>
          <w:b/>
        </w:rPr>
      </w:pPr>
    </w:p>
    <w:p w14:paraId="2F7F44A0" w14:textId="77777777" w:rsidR="000C554F" w:rsidRPr="00193545" w:rsidRDefault="000C554F" w:rsidP="004879D2">
      <w:pPr>
        <w:jc w:val="center"/>
        <w:rPr>
          <w:rFonts w:ascii="Arial Narrow" w:hAnsi="Arial Narrow"/>
          <w:b/>
        </w:rPr>
      </w:pPr>
    </w:p>
    <w:p w14:paraId="67C32E81" w14:textId="73DAE48F" w:rsidR="005A0610" w:rsidRPr="00193545" w:rsidRDefault="005A0610" w:rsidP="004879D2">
      <w:pPr>
        <w:jc w:val="center"/>
        <w:rPr>
          <w:rFonts w:ascii="Arial Narrow" w:hAnsi="Arial Narrow"/>
          <w:b/>
        </w:rPr>
      </w:pPr>
      <w:r w:rsidRPr="00193545">
        <w:rPr>
          <w:rFonts w:ascii="Arial Narrow" w:hAnsi="Arial Narrow"/>
          <w:b/>
        </w:rPr>
        <w:t>PREȘEDINTELE</w:t>
      </w:r>
    </w:p>
    <w:p w14:paraId="45DBF7CF" w14:textId="77777777" w:rsidR="005A0610" w:rsidRPr="00193545" w:rsidRDefault="005A0610" w:rsidP="004879D2">
      <w:pPr>
        <w:jc w:val="center"/>
        <w:rPr>
          <w:rFonts w:ascii="Arial Narrow" w:hAnsi="Arial Narrow"/>
        </w:rPr>
      </w:pPr>
      <w:r w:rsidRPr="00193545">
        <w:rPr>
          <w:rFonts w:ascii="Arial Narrow" w:hAnsi="Arial Narrow"/>
        </w:rPr>
        <w:t>COMITETULUI JUDEȚEAN PENTRU SITUAȚII DE URGENȚĂ BIHOR</w:t>
      </w:r>
    </w:p>
    <w:p w14:paraId="5E3D467F" w14:textId="77777777" w:rsidR="004879D2" w:rsidRPr="00193545" w:rsidRDefault="004879D2" w:rsidP="004879D2">
      <w:pPr>
        <w:jc w:val="center"/>
        <w:rPr>
          <w:rFonts w:ascii="Arial Narrow" w:hAnsi="Arial Narrow"/>
          <w:b/>
        </w:rPr>
      </w:pPr>
    </w:p>
    <w:p w14:paraId="22BE9E16" w14:textId="0015C543" w:rsidR="005A0610" w:rsidRPr="00193545" w:rsidRDefault="005A0610" w:rsidP="004879D2">
      <w:pPr>
        <w:jc w:val="center"/>
        <w:rPr>
          <w:rFonts w:ascii="Arial Narrow" w:hAnsi="Arial Narrow"/>
          <w:b/>
        </w:rPr>
      </w:pPr>
      <w:r w:rsidRPr="00193545">
        <w:rPr>
          <w:rFonts w:ascii="Arial Narrow" w:hAnsi="Arial Narrow"/>
          <w:b/>
        </w:rPr>
        <w:t>PREFECT</w:t>
      </w:r>
    </w:p>
    <w:p w14:paraId="05C37C53" w14:textId="387BCA89" w:rsidR="00772C22" w:rsidRPr="00193545" w:rsidRDefault="005A0610" w:rsidP="004879D2">
      <w:pPr>
        <w:jc w:val="center"/>
        <w:rPr>
          <w:rFonts w:ascii="Arial Narrow" w:hAnsi="Arial Narrow"/>
          <w:b/>
          <w:lang w:val="en-US"/>
        </w:rPr>
      </w:pPr>
      <w:r w:rsidRPr="00193545">
        <w:rPr>
          <w:rFonts w:ascii="Arial Narrow" w:hAnsi="Arial Narrow"/>
          <w:b/>
        </w:rPr>
        <w:t>Dumitru ȚIPLEA</w:t>
      </w:r>
    </w:p>
    <w:sectPr w:rsidR="00772C22" w:rsidRPr="00193545" w:rsidSect="00A351C3">
      <w:headerReference w:type="default" r:id="rId33"/>
      <w:footerReference w:type="even" r:id="rId34"/>
      <w:footerReference w:type="default" r:id="rId35"/>
      <w:pgSz w:w="11907" w:h="16840" w:code="9"/>
      <w:pgMar w:top="0" w:right="839" w:bottom="135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7E765" w14:textId="77777777" w:rsidR="007C65CA" w:rsidRDefault="007C65CA">
      <w:r>
        <w:separator/>
      </w:r>
    </w:p>
  </w:endnote>
  <w:endnote w:type="continuationSeparator" w:id="0">
    <w:p w14:paraId="0916041B" w14:textId="77777777" w:rsidR="007C65CA" w:rsidRDefault="007C6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C07BF" w14:textId="77777777" w:rsidR="00071C1F" w:rsidRDefault="00071C1F" w:rsidP="0050506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8A20952" w14:textId="77777777" w:rsidR="00071C1F" w:rsidRDefault="00071C1F" w:rsidP="0093711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2D0FB" w14:textId="77777777" w:rsidR="00071C1F" w:rsidRDefault="00071C1F" w:rsidP="0050506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68B7EE85" w14:textId="77777777" w:rsidR="00071C1F" w:rsidRPr="00DC5641" w:rsidRDefault="00071C1F" w:rsidP="0093711F">
    <w:pPr>
      <w:pStyle w:val="Footer"/>
      <w:ind w:right="360"/>
      <w:jc w:val="center"/>
      <w:rPr>
        <w:rFonts w:ascii="Arial Narrow" w:hAnsi="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F5749" w14:textId="77777777" w:rsidR="007C65CA" w:rsidRDefault="007C65CA">
      <w:r>
        <w:separator/>
      </w:r>
    </w:p>
  </w:footnote>
  <w:footnote w:type="continuationSeparator" w:id="0">
    <w:p w14:paraId="091C95AB" w14:textId="77777777" w:rsidR="007C65CA" w:rsidRDefault="007C6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BB008" w14:textId="77777777" w:rsidR="00071C1F" w:rsidRDefault="00071C1F">
    <w:pPr>
      <w:pStyle w:val="Header"/>
      <w:rPr>
        <w:lang w:val="en-US"/>
      </w:rPr>
    </w:pPr>
  </w:p>
  <w:p w14:paraId="58ACE165" w14:textId="77777777" w:rsidR="00071C1F" w:rsidRPr="003711FE" w:rsidRDefault="00071C1F">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27262"/>
    <w:multiLevelType w:val="hybridMultilevel"/>
    <w:tmpl w:val="FC12F52A"/>
    <w:lvl w:ilvl="0" w:tplc="F43C50E4">
      <w:start w:val="1"/>
      <w:numFmt w:val="lowerLetter"/>
      <w:lvlText w:val="%1."/>
      <w:lvlJc w:val="left"/>
      <w:pPr>
        <w:ind w:left="1068" w:hanging="360"/>
      </w:pPr>
      <w:rPr>
        <w:rFonts w:hint="default"/>
        <w:b/>
        <w:u w:val="none"/>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C4E48CD"/>
    <w:multiLevelType w:val="hybridMultilevel"/>
    <w:tmpl w:val="82989220"/>
    <w:lvl w:ilvl="0" w:tplc="B31CC790">
      <w:start w:val="1"/>
      <w:numFmt w:val="bullet"/>
      <w:lvlText w:val="-"/>
      <w:lvlJc w:val="left"/>
      <w:pPr>
        <w:ind w:left="1778" w:hanging="360"/>
      </w:pPr>
      <w:rPr>
        <w:rFonts w:ascii="Arial Narrow" w:eastAsia="Times New Roman" w:hAnsi="Arial Narrow"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 w15:restartNumberingAfterBreak="0">
    <w:nsid w:val="0E685063"/>
    <w:multiLevelType w:val="hybridMultilevel"/>
    <w:tmpl w:val="B122F668"/>
    <w:lvl w:ilvl="0" w:tplc="ADA2CE38">
      <w:start w:val="5"/>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031447"/>
    <w:multiLevelType w:val="hybridMultilevel"/>
    <w:tmpl w:val="585897BC"/>
    <w:lvl w:ilvl="0" w:tplc="5466600E">
      <w:start w:val="1"/>
      <w:numFmt w:val="lowerLetter"/>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7EB5A40"/>
    <w:multiLevelType w:val="hybridMultilevel"/>
    <w:tmpl w:val="D9C2A8B2"/>
    <w:lvl w:ilvl="0" w:tplc="4F607644">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2D55C3"/>
    <w:multiLevelType w:val="multilevel"/>
    <w:tmpl w:val="AF804C48"/>
    <w:lvl w:ilvl="0">
      <w:start w:val="1"/>
      <w:numFmt w:val="bullet"/>
      <w:lvlText w:val=""/>
      <w:lvlJc w:val="left"/>
      <w:pPr>
        <w:ind w:left="1608" w:hanging="899"/>
      </w:pPr>
      <w:rPr>
        <w:rFonts w:ascii="Wingdings" w:hAnsi="Wingdings" w:hint="default"/>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6" w15:restartNumberingAfterBreak="0">
    <w:nsid w:val="2D8E6561"/>
    <w:multiLevelType w:val="hybridMultilevel"/>
    <w:tmpl w:val="380EFF6C"/>
    <w:lvl w:ilvl="0" w:tplc="D93C771E">
      <w:numFmt w:val="bullet"/>
      <w:lvlText w:val="-"/>
      <w:lvlJc w:val="left"/>
      <w:pPr>
        <w:ind w:left="1068" w:hanging="360"/>
      </w:pPr>
      <w:rPr>
        <w:rFonts w:ascii="Arial Narrow" w:eastAsia="Times New Roman" w:hAnsi="Arial Narrow"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7" w15:restartNumberingAfterBreak="0">
    <w:nsid w:val="3C5263FF"/>
    <w:multiLevelType w:val="hybridMultilevel"/>
    <w:tmpl w:val="F07A3AEE"/>
    <w:lvl w:ilvl="0" w:tplc="0E2604F8">
      <w:start w:val="1"/>
      <w:numFmt w:val="lowerLetter"/>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3D5761ED"/>
    <w:multiLevelType w:val="multilevel"/>
    <w:tmpl w:val="2064FF08"/>
    <w:lvl w:ilvl="0">
      <w:start w:val="1"/>
      <w:numFmt w:val="bullet"/>
      <w:lvlText w:val=""/>
      <w:lvlJc w:val="left"/>
      <w:pPr>
        <w:ind w:left="1608" w:hanging="899"/>
      </w:pPr>
      <w:rPr>
        <w:rFonts w:ascii="Symbol" w:hAnsi="Symbol" w:hint="default"/>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9" w15:restartNumberingAfterBreak="0">
    <w:nsid w:val="410F1A5C"/>
    <w:multiLevelType w:val="hybridMultilevel"/>
    <w:tmpl w:val="1B341D92"/>
    <w:lvl w:ilvl="0" w:tplc="FD7E5594">
      <w:numFmt w:val="bullet"/>
      <w:lvlText w:val="•"/>
      <w:lvlJc w:val="left"/>
      <w:pPr>
        <w:ind w:left="1410" w:hanging="360"/>
      </w:pPr>
      <w:rPr>
        <w:rFonts w:ascii="Arial Narrow" w:eastAsia="Times New Roman" w:hAnsi="Arial Narrow" w:cs="Times New Roman"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10" w15:restartNumberingAfterBreak="0">
    <w:nsid w:val="42CB1904"/>
    <w:multiLevelType w:val="hybridMultilevel"/>
    <w:tmpl w:val="BD46BBBC"/>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1" w15:restartNumberingAfterBreak="0">
    <w:nsid w:val="496562BC"/>
    <w:multiLevelType w:val="hybridMultilevel"/>
    <w:tmpl w:val="1D64D5BA"/>
    <w:lvl w:ilvl="0" w:tplc="7B363896">
      <w:numFmt w:val="bullet"/>
      <w:lvlText w:val="-"/>
      <w:lvlJc w:val="left"/>
      <w:pPr>
        <w:ind w:left="1778" w:hanging="360"/>
      </w:pPr>
      <w:rPr>
        <w:rFonts w:ascii="Arial Narrow" w:eastAsia="Times New Roman" w:hAnsi="Arial Narrow"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2" w15:restartNumberingAfterBreak="0">
    <w:nsid w:val="523A4E85"/>
    <w:multiLevelType w:val="hybridMultilevel"/>
    <w:tmpl w:val="9C0850F4"/>
    <w:lvl w:ilvl="0" w:tplc="5372AA02">
      <w:start w:val="4"/>
      <w:numFmt w:val="bullet"/>
      <w:lvlText w:val="-"/>
      <w:lvlJc w:val="left"/>
      <w:pPr>
        <w:ind w:left="1785" w:hanging="360"/>
      </w:pPr>
      <w:rPr>
        <w:rFonts w:ascii="Arial Narrow" w:eastAsia="Times New Roman" w:hAnsi="Arial Narrow"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13" w15:restartNumberingAfterBreak="0">
    <w:nsid w:val="5A263ED0"/>
    <w:multiLevelType w:val="hybridMultilevel"/>
    <w:tmpl w:val="7B8C07D6"/>
    <w:lvl w:ilvl="0" w:tplc="90F2330A">
      <w:start w:val="4"/>
      <w:numFmt w:val="bullet"/>
      <w:lvlText w:val="-"/>
      <w:lvlJc w:val="left"/>
      <w:pPr>
        <w:ind w:left="1081" w:hanging="360"/>
      </w:pPr>
      <w:rPr>
        <w:rFonts w:ascii="Arial Narrow" w:eastAsia="Times New Roman" w:hAnsi="Arial Narrow" w:cs="Times New Roman" w:hint="default"/>
        <w:b/>
      </w:rPr>
    </w:lvl>
    <w:lvl w:ilvl="1" w:tplc="04090003" w:tentative="1">
      <w:start w:val="1"/>
      <w:numFmt w:val="bullet"/>
      <w:lvlText w:val="o"/>
      <w:lvlJc w:val="left"/>
      <w:pPr>
        <w:ind w:left="1801" w:hanging="360"/>
      </w:pPr>
      <w:rPr>
        <w:rFonts w:ascii="Courier New" w:hAnsi="Courier New" w:cs="Courier New" w:hint="default"/>
      </w:rPr>
    </w:lvl>
    <w:lvl w:ilvl="2" w:tplc="04090005" w:tentative="1">
      <w:start w:val="1"/>
      <w:numFmt w:val="bullet"/>
      <w:lvlText w:val=""/>
      <w:lvlJc w:val="left"/>
      <w:pPr>
        <w:ind w:left="2521" w:hanging="360"/>
      </w:pPr>
      <w:rPr>
        <w:rFonts w:ascii="Wingdings" w:hAnsi="Wingdings" w:hint="default"/>
      </w:rPr>
    </w:lvl>
    <w:lvl w:ilvl="3" w:tplc="04090001" w:tentative="1">
      <w:start w:val="1"/>
      <w:numFmt w:val="bullet"/>
      <w:lvlText w:val=""/>
      <w:lvlJc w:val="left"/>
      <w:pPr>
        <w:ind w:left="3241" w:hanging="360"/>
      </w:pPr>
      <w:rPr>
        <w:rFonts w:ascii="Symbol" w:hAnsi="Symbol" w:hint="default"/>
      </w:rPr>
    </w:lvl>
    <w:lvl w:ilvl="4" w:tplc="04090003" w:tentative="1">
      <w:start w:val="1"/>
      <w:numFmt w:val="bullet"/>
      <w:lvlText w:val="o"/>
      <w:lvlJc w:val="left"/>
      <w:pPr>
        <w:ind w:left="3961" w:hanging="360"/>
      </w:pPr>
      <w:rPr>
        <w:rFonts w:ascii="Courier New" w:hAnsi="Courier New" w:cs="Courier New" w:hint="default"/>
      </w:rPr>
    </w:lvl>
    <w:lvl w:ilvl="5" w:tplc="04090005" w:tentative="1">
      <w:start w:val="1"/>
      <w:numFmt w:val="bullet"/>
      <w:lvlText w:val=""/>
      <w:lvlJc w:val="left"/>
      <w:pPr>
        <w:ind w:left="4681" w:hanging="360"/>
      </w:pPr>
      <w:rPr>
        <w:rFonts w:ascii="Wingdings" w:hAnsi="Wingdings" w:hint="default"/>
      </w:rPr>
    </w:lvl>
    <w:lvl w:ilvl="6" w:tplc="04090001" w:tentative="1">
      <w:start w:val="1"/>
      <w:numFmt w:val="bullet"/>
      <w:lvlText w:val=""/>
      <w:lvlJc w:val="left"/>
      <w:pPr>
        <w:ind w:left="5401" w:hanging="360"/>
      </w:pPr>
      <w:rPr>
        <w:rFonts w:ascii="Symbol" w:hAnsi="Symbol" w:hint="default"/>
      </w:rPr>
    </w:lvl>
    <w:lvl w:ilvl="7" w:tplc="04090003" w:tentative="1">
      <w:start w:val="1"/>
      <w:numFmt w:val="bullet"/>
      <w:lvlText w:val="o"/>
      <w:lvlJc w:val="left"/>
      <w:pPr>
        <w:ind w:left="6121" w:hanging="360"/>
      </w:pPr>
      <w:rPr>
        <w:rFonts w:ascii="Courier New" w:hAnsi="Courier New" w:cs="Courier New" w:hint="default"/>
      </w:rPr>
    </w:lvl>
    <w:lvl w:ilvl="8" w:tplc="04090005" w:tentative="1">
      <w:start w:val="1"/>
      <w:numFmt w:val="bullet"/>
      <w:lvlText w:val=""/>
      <w:lvlJc w:val="left"/>
      <w:pPr>
        <w:ind w:left="6841" w:hanging="360"/>
      </w:pPr>
      <w:rPr>
        <w:rFonts w:ascii="Wingdings" w:hAnsi="Wingdings" w:hint="default"/>
      </w:rPr>
    </w:lvl>
  </w:abstractNum>
  <w:abstractNum w:abstractNumId="14" w15:restartNumberingAfterBreak="0">
    <w:nsid w:val="69F11F41"/>
    <w:multiLevelType w:val="hybridMultilevel"/>
    <w:tmpl w:val="E66434C4"/>
    <w:lvl w:ilvl="0" w:tplc="AC70BB82">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F4A4242"/>
    <w:multiLevelType w:val="hybridMultilevel"/>
    <w:tmpl w:val="FA121EF6"/>
    <w:lvl w:ilvl="0" w:tplc="1FDC83B6">
      <w:start w:val="1"/>
      <w:numFmt w:val="decimal"/>
      <w:lvlText w:val="%1."/>
      <w:lvlJc w:val="left"/>
      <w:pPr>
        <w:ind w:left="720" w:hanging="360"/>
      </w:pPr>
      <w:rPr>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70B64034"/>
    <w:multiLevelType w:val="hybridMultilevel"/>
    <w:tmpl w:val="4AFAF05E"/>
    <w:lvl w:ilvl="0" w:tplc="84C018B6">
      <w:start w:val="1"/>
      <w:numFmt w:val="bullet"/>
      <w:lvlText w:val="-"/>
      <w:lvlJc w:val="left"/>
      <w:pPr>
        <w:ind w:left="1778" w:hanging="360"/>
      </w:pPr>
      <w:rPr>
        <w:rFonts w:ascii="Arial Narrow" w:eastAsia="Times New Roman" w:hAnsi="Arial Narrow"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num w:numId="1">
    <w:abstractNumId w:val="5"/>
  </w:num>
  <w:num w:numId="2">
    <w:abstractNumId w:val="8"/>
  </w:num>
  <w:num w:numId="3">
    <w:abstractNumId w:val="4"/>
  </w:num>
  <w:num w:numId="4">
    <w:abstractNumId w:val="0"/>
  </w:num>
  <w:num w:numId="5">
    <w:abstractNumId w:val="3"/>
  </w:num>
  <w:num w:numId="6">
    <w:abstractNumId w:val="7"/>
  </w:num>
  <w:num w:numId="7">
    <w:abstractNumId w:val="2"/>
  </w:num>
  <w:num w:numId="8">
    <w:abstractNumId w:val="10"/>
  </w:num>
  <w:num w:numId="9">
    <w:abstractNumId w:val="9"/>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6"/>
  </w:num>
  <w:num w:numId="13">
    <w:abstractNumId w:val="11"/>
  </w:num>
  <w:num w:numId="14">
    <w:abstractNumId w:val="14"/>
  </w:num>
  <w:num w:numId="15">
    <w:abstractNumId w:val="1"/>
  </w:num>
  <w:num w:numId="16">
    <w:abstractNumId w:val="13"/>
  </w:num>
  <w:num w:numId="17">
    <w:abstractNumId w:val="12"/>
  </w:num>
  <w:num w:numId="1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11F"/>
    <w:rsid w:val="00000A68"/>
    <w:rsid w:val="000029E0"/>
    <w:rsid w:val="00003121"/>
    <w:rsid w:val="00007497"/>
    <w:rsid w:val="00014A49"/>
    <w:rsid w:val="0001765F"/>
    <w:rsid w:val="00020E94"/>
    <w:rsid w:val="00021374"/>
    <w:rsid w:val="00021CA6"/>
    <w:rsid w:val="000222F3"/>
    <w:rsid w:val="00022E6A"/>
    <w:rsid w:val="00025F3A"/>
    <w:rsid w:val="00026349"/>
    <w:rsid w:val="00026F1D"/>
    <w:rsid w:val="00027578"/>
    <w:rsid w:val="000305AC"/>
    <w:rsid w:val="00031F8F"/>
    <w:rsid w:val="00032995"/>
    <w:rsid w:val="00033603"/>
    <w:rsid w:val="00036DEE"/>
    <w:rsid w:val="000370E9"/>
    <w:rsid w:val="000410B1"/>
    <w:rsid w:val="00043463"/>
    <w:rsid w:val="000439B7"/>
    <w:rsid w:val="00044FB7"/>
    <w:rsid w:val="000451BD"/>
    <w:rsid w:val="00046C22"/>
    <w:rsid w:val="00046D2D"/>
    <w:rsid w:val="000478E5"/>
    <w:rsid w:val="000504D0"/>
    <w:rsid w:val="00050E6D"/>
    <w:rsid w:val="00052459"/>
    <w:rsid w:val="00052CC7"/>
    <w:rsid w:val="00052EE7"/>
    <w:rsid w:val="0005335A"/>
    <w:rsid w:val="00054A9D"/>
    <w:rsid w:val="00055E4A"/>
    <w:rsid w:val="000564FB"/>
    <w:rsid w:val="00056778"/>
    <w:rsid w:val="0006060C"/>
    <w:rsid w:val="00062C11"/>
    <w:rsid w:val="00062FDB"/>
    <w:rsid w:val="000644A0"/>
    <w:rsid w:val="000645F5"/>
    <w:rsid w:val="000645FA"/>
    <w:rsid w:val="00065053"/>
    <w:rsid w:val="000701FC"/>
    <w:rsid w:val="00071BBB"/>
    <w:rsid w:val="00071C1F"/>
    <w:rsid w:val="00073239"/>
    <w:rsid w:val="0007438C"/>
    <w:rsid w:val="00074D34"/>
    <w:rsid w:val="0007512C"/>
    <w:rsid w:val="00075A11"/>
    <w:rsid w:val="00082431"/>
    <w:rsid w:val="00083BB2"/>
    <w:rsid w:val="000846D5"/>
    <w:rsid w:val="00084C8E"/>
    <w:rsid w:val="00084F0A"/>
    <w:rsid w:val="0008512C"/>
    <w:rsid w:val="00086B32"/>
    <w:rsid w:val="00087609"/>
    <w:rsid w:val="00090B7A"/>
    <w:rsid w:val="00093BF4"/>
    <w:rsid w:val="0009551F"/>
    <w:rsid w:val="00096C8A"/>
    <w:rsid w:val="00097387"/>
    <w:rsid w:val="00097E22"/>
    <w:rsid w:val="000A25E6"/>
    <w:rsid w:val="000A7B0A"/>
    <w:rsid w:val="000B00FF"/>
    <w:rsid w:val="000B177E"/>
    <w:rsid w:val="000B1907"/>
    <w:rsid w:val="000B58C7"/>
    <w:rsid w:val="000B67FF"/>
    <w:rsid w:val="000B6B48"/>
    <w:rsid w:val="000C0B8E"/>
    <w:rsid w:val="000C172C"/>
    <w:rsid w:val="000C4099"/>
    <w:rsid w:val="000C4354"/>
    <w:rsid w:val="000C441E"/>
    <w:rsid w:val="000C4AA8"/>
    <w:rsid w:val="000C52E1"/>
    <w:rsid w:val="000C554F"/>
    <w:rsid w:val="000C77B4"/>
    <w:rsid w:val="000D1ECC"/>
    <w:rsid w:val="000D556B"/>
    <w:rsid w:val="000E0298"/>
    <w:rsid w:val="000E0A9C"/>
    <w:rsid w:val="000E1E1C"/>
    <w:rsid w:val="000E35FC"/>
    <w:rsid w:val="000E51A2"/>
    <w:rsid w:val="000E58C0"/>
    <w:rsid w:val="000E6442"/>
    <w:rsid w:val="000E670B"/>
    <w:rsid w:val="000F12C3"/>
    <w:rsid w:val="000F5DC3"/>
    <w:rsid w:val="000F6634"/>
    <w:rsid w:val="000F7A83"/>
    <w:rsid w:val="000F7D72"/>
    <w:rsid w:val="00100F59"/>
    <w:rsid w:val="00101B09"/>
    <w:rsid w:val="00101FA1"/>
    <w:rsid w:val="00103A99"/>
    <w:rsid w:val="0010510A"/>
    <w:rsid w:val="00106283"/>
    <w:rsid w:val="00106E5D"/>
    <w:rsid w:val="001078CE"/>
    <w:rsid w:val="00113191"/>
    <w:rsid w:val="00113413"/>
    <w:rsid w:val="0011412D"/>
    <w:rsid w:val="001153F8"/>
    <w:rsid w:val="00122814"/>
    <w:rsid w:val="001239A7"/>
    <w:rsid w:val="0012484B"/>
    <w:rsid w:val="001252F7"/>
    <w:rsid w:val="00125363"/>
    <w:rsid w:val="00127EBE"/>
    <w:rsid w:val="001344DD"/>
    <w:rsid w:val="00134888"/>
    <w:rsid w:val="001364ED"/>
    <w:rsid w:val="00136C49"/>
    <w:rsid w:val="00136CA5"/>
    <w:rsid w:val="00141DC7"/>
    <w:rsid w:val="0014211E"/>
    <w:rsid w:val="0014222D"/>
    <w:rsid w:val="001423CE"/>
    <w:rsid w:val="0014346F"/>
    <w:rsid w:val="001436AE"/>
    <w:rsid w:val="00143EEF"/>
    <w:rsid w:val="00144C6F"/>
    <w:rsid w:val="00146867"/>
    <w:rsid w:val="00147393"/>
    <w:rsid w:val="001507E7"/>
    <w:rsid w:val="0015160E"/>
    <w:rsid w:val="0015357B"/>
    <w:rsid w:val="0015385B"/>
    <w:rsid w:val="00153E5B"/>
    <w:rsid w:val="0015688A"/>
    <w:rsid w:val="00161BF6"/>
    <w:rsid w:val="001622DB"/>
    <w:rsid w:val="001666BC"/>
    <w:rsid w:val="00170CEA"/>
    <w:rsid w:val="001727C6"/>
    <w:rsid w:val="00174A46"/>
    <w:rsid w:val="0017531A"/>
    <w:rsid w:val="00175D5B"/>
    <w:rsid w:val="0017661A"/>
    <w:rsid w:val="00177F63"/>
    <w:rsid w:val="00180743"/>
    <w:rsid w:val="00180BC8"/>
    <w:rsid w:val="00180F07"/>
    <w:rsid w:val="00181D0C"/>
    <w:rsid w:val="00186E1A"/>
    <w:rsid w:val="001878DB"/>
    <w:rsid w:val="00190715"/>
    <w:rsid w:val="00193511"/>
    <w:rsid w:val="00193545"/>
    <w:rsid w:val="00195E9A"/>
    <w:rsid w:val="00196D24"/>
    <w:rsid w:val="001A0071"/>
    <w:rsid w:val="001A0839"/>
    <w:rsid w:val="001A229A"/>
    <w:rsid w:val="001A26DF"/>
    <w:rsid w:val="001A513B"/>
    <w:rsid w:val="001A5B3C"/>
    <w:rsid w:val="001B18BE"/>
    <w:rsid w:val="001B1D93"/>
    <w:rsid w:val="001B50EF"/>
    <w:rsid w:val="001B5BDE"/>
    <w:rsid w:val="001B5D3C"/>
    <w:rsid w:val="001B5F01"/>
    <w:rsid w:val="001B6932"/>
    <w:rsid w:val="001B7501"/>
    <w:rsid w:val="001B77F0"/>
    <w:rsid w:val="001B79BE"/>
    <w:rsid w:val="001C0455"/>
    <w:rsid w:val="001C141F"/>
    <w:rsid w:val="001C1944"/>
    <w:rsid w:val="001C3ADB"/>
    <w:rsid w:val="001C6212"/>
    <w:rsid w:val="001C6953"/>
    <w:rsid w:val="001D1799"/>
    <w:rsid w:val="001D183D"/>
    <w:rsid w:val="001D3A4D"/>
    <w:rsid w:val="001D56AC"/>
    <w:rsid w:val="001D5C62"/>
    <w:rsid w:val="001E24DD"/>
    <w:rsid w:val="001E3554"/>
    <w:rsid w:val="001E3562"/>
    <w:rsid w:val="001E3951"/>
    <w:rsid w:val="001E3BD8"/>
    <w:rsid w:val="001E3DC5"/>
    <w:rsid w:val="001E3E5D"/>
    <w:rsid w:val="001E6392"/>
    <w:rsid w:val="001E76AB"/>
    <w:rsid w:val="001F1648"/>
    <w:rsid w:val="001F71DF"/>
    <w:rsid w:val="001F7924"/>
    <w:rsid w:val="002003D9"/>
    <w:rsid w:val="00200484"/>
    <w:rsid w:val="00201760"/>
    <w:rsid w:val="00201F8C"/>
    <w:rsid w:val="002059F2"/>
    <w:rsid w:val="00207598"/>
    <w:rsid w:val="0021196A"/>
    <w:rsid w:val="00212720"/>
    <w:rsid w:val="00212B77"/>
    <w:rsid w:val="00214765"/>
    <w:rsid w:val="002170B0"/>
    <w:rsid w:val="002205DE"/>
    <w:rsid w:val="00222CA6"/>
    <w:rsid w:val="00225DCA"/>
    <w:rsid w:val="0022617F"/>
    <w:rsid w:val="00226AF5"/>
    <w:rsid w:val="00227819"/>
    <w:rsid w:val="00227F19"/>
    <w:rsid w:val="002302AD"/>
    <w:rsid w:val="00232BE3"/>
    <w:rsid w:val="00233526"/>
    <w:rsid w:val="002340A5"/>
    <w:rsid w:val="00235518"/>
    <w:rsid w:val="0023570F"/>
    <w:rsid w:val="0023598A"/>
    <w:rsid w:val="00240156"/>
    <w:rsid w:val="002403F7"/>
    <w:rsid w:val="00240663"/>
    <w:rsid w:val="0024091B"/>
    <w:rsid w:val="00241710"/>
    <w:rsid w:val="00241E02"/>
    <w:rsid w:val="00241FEC"/>
    <w:rsid w:val="00242219"/>
    <w:rsid w:val="00243321"/>
    <w:rsid w:val="002434BD"/>
    <w:rsid w:val="00243E55"/>
    <w:rsid w:val="00244957"/>
    <w:rsid w:val="00244AA4"/>
    <w:rsid w:val="002456EB"/>
    <w:rsid w:val="002462F5"/>
    <w:rsid w:val="00246628"/>
    <w:rsid w:val="002518EB"/>
    <w:rsid w:val="00254661"/>
    <w:rsid w:val="00256613"/>
    <w:rsid w:val="00256660"/>
    <w:rsid w:val="002570B2"/>
    <w:rsid w:val="002601F1"/>
    <w:rsid w:val="00261E6F"/>
    <w:rsid w:val="00263C2F"/>
    <w:rsid w:val="002657E1"/>
    <w:rsid w:val="00265F5F"/>
    <w:rsid w:val="00271036"/>
    <w:rsid w:val="00273C9F"/>
    <w:rsid w:val="0027574E"/>
    <w:rsid w:val="00276D99"/>
    <w:rsid w:val="00277498"/>
    <w:rsid w:val="00277D03"/>
    <w:rsid w:val="00280897"/>
    <w:rsid w:val="00281639"/>
    <w:rsid w:val="002818C6"/>
    <w:rsid w:val="00283A01"/>
    <w:rsid w:val="002843C5"/>
    <w:rsid w:val="00284F94"/>
    <w:rsid w:val="00284FAB"/>
    <w:rsid w:val="00287333"/>
    <w:rsid w:val="00290D2D"/>
    <w:rsid w:val="00290D46"/>
    <w:rsid w:val="0029214D"/>
    <w:rsid w:val="002930B7"/>
    <w:rsid w:val="0029450C"/>
    <w:rsid w:val="00294D6B"/>
    <w:rsid w:val="002952E0"/>
    <w:rsid w:val="002A1106"/>
    <w:rsid w:val="002A2607"/>
    <w:rsid w:val="002A455A"/>
    <w:rsid w:val="002A47FC"/>
    <w:rsid w:val="002A64C6"/>
    <w:rsid w:val="002A6B5A"/>
    <w:rsid w:val="002A6FA2"/>
    <w:rsid w:val="002A73F5"/>
    <w:rsid w:val="002A7C15"/>
    <w:rsid w:val="002B01EF"/>
    <w:rsid w:val="002B3F8C"/>
    <w:rsid w:val="002B53BF"/>
    <w:rsid w:val="002C02B1"/>
    <w:rsid w:val="002C1B22"/>
    <w:rsid w:val="002C1EF2"/>
    <w:rsid w:val="002C59FF"/>
    <w:rsid w:val="002C615C"/>
    <w:rsid w:val="002C61C5"/>
    <w:rsid w:val="002C7AC9"/>
    <w:rsid w:val="002D2AFA"/>
    <w:rsid w:val="002D66C8"/>
    <w:rsid w:val="002D6D1D"/>
    <w:rsid w:val="002E0E32"/>
    <w:rsid w:val="002E25E0"/>
    <w:rsid w:val="002E340B"/>
    <w:rsid w:val="002E50D7"/>
    <w:rsid w:val="002E5156"/>
    <w:rsid w:val="002E63C1"/>
    <w:rsid w:val="002E7226"/>
    <w:rsid w:val="002E7688"/>
    <w:rsid w:val="002E76D0"/>
    <w:rsid w:val="002F1369"/>
    <w:rsid w:val="002F2E62"/>
    <w:rsid w:val="002F2ED3"/>
    <w:rsid w:val="002F5D8F"/>
    <w:rsid w:val="002F7817"/>
    <w:rsid w:val="0030142E"/>
    <w:rsid w:val="00301522"/>
    <w:rsid w:val="00301C92"/>
    <w:rsid w:val="00306C15"/>
    <w:rsid w:val="00307BC3"/>
    <w:rsid w:val="0031104B"/>
    <w:rsid w:val="00311F02"/>
    <w:rsid w:val="003123D0"/>
    <w:rsid w:val="0031363B"/>
    <w:rsid w:val="00316566"/>
    <w:rsid w:val="003172B2"/>
    <w:rsid w:val="00317426"/>
    <w:rsid w:val="003174F7"/>
    <w:rsid w:val="0031765A"/>
    <w:rsid w:val="00317D0B"/>
    <w:rsid w:val="003200B7"/>
    <w:rsid w:val="0032028D"/>
    <w:rsid w:val="00330A43"/>
    <w:rsid w:val="00331F0E"/>
    <w:rsid w:val="0033210F"/>
    <w:rsid w:val="0033383D"/>
    <w:rsid w:val="00333A1A"/>
    <w:rsid w:val="00334549"/>
    <w:rsid w:val="003349F8"/>
    <w:rsid w:val="0033523A"/>
    <w:rsid w:val="0033570D"/>
    <w:rsid w:val="003359DD"/>
    <w:rsid w:val="00336B1C"/>
    <w:rsid w:val="00340DE1"/>
    <w:rsid w:val="00342984"/>
    <w:rsid w:val="00343D34"/>
    <w:rsid w:val="0034571E"/>
    <w:rsid w:val="003469C2"/>
    <w:rsid w:val="00347527"/>
    <w:rsid w:val="003502E8"/>
    <w:rsid w:val="0035183F"/>
    <w:rsid w:val="00351AAA"/>
    <w:rsid w:val="0035442B"/>
    <w:rsid w:val="00354951"/>
    <w:rsid w:val="003612B5"/>
    <w:rsid w:val="00361DF2"/>
    <w:rsid w:val="003620DF"/>
    <w:rsid w:val="0036234D"/>
    <w:rsid w:val="00363769"/>
    <w:rsid w:val="003711FE"/>
    <w:rsid w:val="003726AE"/>
    <w:rsid w:val="00373A06"/>
    <w:rsid w:val="003767FB"/>
    <w:rsid w:val="00377B1E"/>
    <w:rsid w:val="00382422"/>
    <w:rsid w:val="00382768"/>
    <w:rsid w:val="0038311A"/>
    <w:rsid w:val="00385F57"/>
    <w:rsid w:val="00387FF3"/>
    <w:rsid w:val="003911C8"/>
    <w:rsid w:val="003918A3"/>
    <w:rsid w:val="003928D2"/>
    <w:rsid w:val="003A132B"/>
    <w:rsid w:val="003A1480"/>
    <w:rsid w:val="003A2266"/>
    <w:rsid w:val="003A39B7"/>
    <w:rsid w:val="003B032C"/>
    <w:rsid w:val="003B2C46"/>
    <w:rsid w:val="003B3B05"/>
    <w:rsid w:val="003B4603"/>
    <w:rsid w:val="003B511A"/>
    <w:rsid w:val="003B5542"/>
    <w:rsid w:val="003B76A6"/>
    <w:rsid w:val="003C04BE"/>
    <w:rsid w:val="003C457D"/>
    <w:rsid w:val="003C5588"/>
    <w:rsid w:val="003C7CA0"/>
    <w:rsid w:val="003D058A"/>
    <w:rsid w:val="003D0858"/>
    <w:rsid w:val="003D174F"/>
    <w:rsid w:val="003D3321"/>
    <w:rsid w:val="003D3708"/>
    <w:rsid w:val="003D3A89"/>
    <w:rsid w:val="003D55EF"/>
    <w:rsid w:val="003D61D2"/>
    <w:rsid w:val="003D661F"/>
    <w:rsid w:val="003E0761"/>
    <w:rsid w:val="003E0781"/>
    <w:rsid w:val="003E1C2B"/>
    <w:rsid w:val="003E1E21"/>
    <w:rsid w:val="003E2408"/>
    <w:rsid w:val="003E288E"/>
    <w:rsid w:val="003E291A"/>
    <w:rsid w:val="003E425A"/>
    <w:rsid w:val="003E4796"/>
    <w:rsid w:val="003E5D16"/>
    <w:rsid w:val="003E651F"/>
    <w:rsid w:val="003F3589"/>
    <w:rsid w:val="003F36A3"/>
    <w:rsid w:val="003F5E64"/>
    <w:rsid w:val="003F7F41"/>
    <w:rsid w:val="00401A08"/>
    <w:rsid w:val="00403D69"/>
    <w:rsid w:val="0040445C"/>
    <w:rsid w:val="00404636"/>
    <w:rsid w:val="00405126"/>
    <w:rsid w:val="00405738"/>
    <w:rsid w:val="004125F4"/>
    <w:rsid w:val="0041539E"/>
    <w:rsid w:val="00415624"/>
    <w:rsid w:val="00415D6E"/>
    <w:rsid w:val="00421FC3"/>
    <w:rsid w:val="0042258D"/>
    <w:rsid w:val="004227A5"/>
    <w:rsid w:val="004230A2"/>
    <w:rsid w:val="00423169"/>
    <w:rsid w:val="00424EF5"/>
    <w:rsid w:val="00425B96"/>
    <w:rsid w:val="0042760D"/>
    <w:rsid w:val="004276EE"/>
    <w:rsid w:val="00430716"/>
    <w:rsid w:val="00431225"/>
    <w:rsid w:val="004315C5"/>
    <w:rsid w:val="00433754"/>
    <w:rsid w:val="00433CEF"/>
    <w:rsid w:val="0043516E"/>
    <w:rsid w:val="004364AB"/>
    <w:rsid w:val="0043703F"/>
    <w:rsid w:val="004407BE"/>
    <w:rsid w:val="00443819"/>
    <w:rsid w:val="00444E85"/>
    <w:rsid w:val="004479DD"/>
    <w:rsid w:val="00450207"/>
    <w:rsid w:val="00454786"/>
    <w:rsid w:val="00455D6A"/>
    <w:rsid w:val="004617F6"/>
    <w:rsid w:val="00461D88"/>
    <w:rsid w:val="00462529"/>
    <w:rsid w:val="00466769"/>
    <w:rsid w:val="00467D38"/>
    <w:rsid w:val="00470366"/>
    <w:rsid w:val="004714AF"/>
    <w:rsid w:val="004719B9"/>
    <w:rsid w:val="004721D3"/>
    <w:rsid w:val="004723CC"/>
    <w:rsid w:val="00475571"/>
    <w:rsid w:val="00476228"/>
    <w:rsid w:val="00480F85"/>
    <w:rsid w:val="00482326"/>
    <w:rsid w:val="00482736"/>
    <w:rsid w:val="00485035"/>
    <w:rsid w:val="0048542B"/>
    <w:rsid w:val="004879D2"/>
    <w:rsid w:val="00487F53"/>
    <w:rsid w:val="0049045D"/>
    <w:rsid w:val="00490BB9"/>
    <w:rsid w:val="004931B4"/>
    <w:rsid w:val="004952D5"/>
    <w:rsid w:val="0049570C"/>
    <w:rsid w:val="00497AE0"/>
    <w:rsid w:val="004A5197"/>
    <w:rsid w:val="004A5811"/>
    <w:rsid w:val="004A6A81"/>
    <w:rsid w:val="004A6F21"/>
    <w:rsid w:val="004A77D0"/>
    <w:rsid w:val="004B1C7E"/>
    <w:rsid w:val="004B285A"/>
    <w:rsid w:val="004B7A78"/>
    <w:rsid w:val="004C24DD"/>
    <w:rsid w:val="004C2FDC"/>
    <w:rsid w:val="004C3647"/>
    <w:rsid w:val="004C415B"/>
    <w:rsid w:val="004C49B1"/>
    <w:rsid w:val="004C6856"/>
    <w:rsid w:val="004C73FB"/>
    <w:rsid w:val="004C75B3"/>
    <w:rsid w:val="004D38F0"/>
    <w:rsid w:val="004D69CD"/>
    <w:rsid w:val="004D7DA9"/>
    <w:rsid w:val="004E1E8C"/>
    <w:rsid w:val="004E2507"/>
    <w:rsid w:val="004E44DE"/>
    <w:rsid w:val="004E6883"/>
    <w:rsid w:val="004F1163"/>
    <w:rsid w:val="004F1E57"/>
    <w:rsid w:val="004F1F83"/>
    <w:rsid w:val="004F4615"/>
    <w:rsid w:val="004F505C"/>
    <w:rsid w:val="004F60A0"/>
    <w:rsid w:val="004F617C"/>
    <w:rsid w:val="004F7E9E"/>
    <w:rsid w:val="00500D43"/>
    <w:rsid w:val="005046C4"/>
    <w:rsid w:val="00504CFE"/>
    <w:rsid w:val="0050506D"/>
    <w:rsid w:val="0050584A"/>
    <w:rsid w:val="0050691F"/>
    <w:rsid w:val="005110C7"/>
    <w:rsid w:val="00511935"/>
    <w:rsid w:val="0051545C"/>
    <w:rsid w:val="00515F40"/>
    <w:rsid w:val="00516CDB"/>
    <w:rsid w:val="0051725F"/>
    <w:rsid w:val="00520715"/>
    <w:rsid w:val="00521013"/>
    <w:rsid w:val="00521FC0"/>
    <w:rsid w:val="005226B8"/>
    <w:rsid w:val="005227EB"/>
    <w:rsid w:val="00526827"/>
    <w:rsid w:val="00527A05"/>
    <w:rsid w:val="005343D3"/>
    <w:rsid w:val="00534CAA"/>
    <w:rsid w:val="00535A5D"/>
    <w:rsid w:val="00537719"/>
    <w:rsid w:val="00537F7B"/>
    <w:rsid w:val="005416FC"/>
    <w:rsid w:val="005438F9"/>
    <w:rsid w:val="00547C1D"/>
    <w:rsid w:val="00551000"/>
    <w:rsid w:val="00551D40"/>
    <w:rsid w:val="00552704"/>
    <w:rsid w:val="0055431D"/>
    <w:rsid w:val="005543A3"/>
    <w:rsid w:val="00554646"/>
    <w:rsid w:val="00556B84"/>
    <w:rsid w:val="00557959"/>
    <w:rsid w:val="005601A6"/>
    <w:rsid w:val="00562ABF"/>
    <w:rsid w:val="00563EE5"/>
    <w:rsid w:val="005676C7"/>
    <w:rsid w:val="00572BB5"/>
    <w:rsid w:val="00575A05"/>
    <w:rsid w:val="005773B6"/>
    <w:rsid w:val="00577A1F"/>
    <w:rsid w:val="00577DB6"/>
    <w:rsid w:val="005807A2"/>
    <w:rsid w:val="00581753"/>
    <w:rsid w:val="005817BB"/>
    <w:rsid w:val="00581C7F"/>
    <w:rsid w:val="00582AD4"/>
    <w:rsid w:val="0058339F"/>
    <w:rsid w:val="00585C33"/>
    <w:rsid w:val="00587F7D"/>
    <w:rsid w:val="0059066A"/>
    <w:rsid w:val="005916C3"/>
    <w:rsid w:val="00592075"/>
    <w:rsid w:val="00596986"/>
    <w:rsid w:val="005A0610"/>
    <w:rsid w:val="005A09B7"/>
    <w:rsid w:val="005A120F"/>
    <w:rsid w:val="005A6EDD"/>
    <w:rsid w:val="005A72D9"/>
    <w:rsid w:val="005A7F2A"/>
    <w:rsid w:val="005B0A1C"/>
    <w:rsid w:val="005B3D3D"/>
    <w:rsid w:val="005B4931"/>
    <w:rsid w:val="005B4A9D"/>
    <w:rsid w:val="005B4E6D"/>
    <w:rsid w:val="005B5824"/>
    <w:rsid w:val="005C1892"/>
    <w:rsid w:val="005C37E2"/>
    <w:rsid w:val="005C3AD3"/>
    <w:rsid w:val="005C4C67"/>
    <w:rsid w:val="005C52A3"/>
    <w:rsid w:val="005C5D48"/>
    <w:rsid w:val="005C6FA5"/>
    <w:rsid w:val="005C7433"/>
    <w:rsid w:val="005C7E72"/>
    <w:rsid w:val="005D0228"/>
    <w:rsid w:val="005D2C49"/>
    <w:rsid w:val="005D4C12"/>
    <w:rsid w:val="005D560D"/>
    <w:rsid w:val="005D5E58"/>
    <w:rsid w:val="005D7178"/>
    <w:rsid w:val="005D7308"/>
    <w:rsid w:val="005E2E46"/>
    <w:rsid w:val="005E33B1"/>
    <w:rsid w:val="005E41E0"/>
    <w:rsid w:val="005E424C"/>
    <w:rsid w:val="005E4A32"/>
    <w:rsid w:val="005E5C30"/>
    <w:rsid w:val="005F2248"/>
    <w:rsid w:val="005F31E2"/>
    <w:rsid w:val="005F4441"/>
    <w:rsid w:val="005F5065"/>
    <w:rsid w:val="005F5A1D"/>
    <w:rsid w:val="005F5BB7"/>
    <w:rsid w:val="00600204"/>
    <w:rsid w:val="00602358"/>
    <w:rsid w:val="00612CEB"/>
    <w:rsid w:val="00614689"/>
    <w:rsid w:val="006154AF"/>
    <w:rsid w:val="00617240"/>
    <w:rsid w:val="00620944"/>
    <w:rsid w:val="00622751"/>
    <w:rsid w:val="00623E16"/>
    <w:rsid w:val="006244E6"/>
    <w:rsid w:val="0062485D"/>
    <w:rsid w:val="0062654B"/>
    <w:rsid w:val="00626794"/>
    <w:rsid w:val="0063355C"/>
    <w:rsid w:val="00634626"/>
    <w:rsid w:val="00635110"/>
    <w:rsid w:val="00635381"/>
    <w:rsid w:val="00635B81"/>
    <w:rsid w:val="00641030"/>
    <w:rsid w:val="00641880"/>
    <w:rsid w:val="00641A7E"/>
    <w:rsid w:val="006420A8"/>
    <w:rsid w:val="006432CD"/>
    <w:rsid w:val="006432D5"/>
    <w:rsid w:val="006439DA"/>
    <w:rsid w:val="00643D8D"/>
    <w:rsid w:val="0064483F"/>
    <w:rsid w:val="00644A09"/>
    <w:rsid w:val="006453E6"/>
    <w:rsid w:val="006466A9"/>
    <w:rsid w:val="00646A71"/>
    <w:rsid w:val="006521D3"/>
    <w:rsid w:val="00653870"/>
    <w:rsid w:val="006544EF"/>
    <w:rsid w:val="00657E65"/>
    <w:rsid w:val="00663405"/>
    <w:rsid w:val="00663B77"/>
    <w:rsid w:val="00667248"/>
    <w:rsid w:val="006724FC"/>
    <w:rsid w:val="006738D1"/>
    <w:rsid w:val="006763F2"/>
    <w:rsid w:val="00676A56"/>
    <w:rsid w:val="00677066"/>
    <w:rsid w:val="0068008E"/>
    <w:rsid w:val="00680C5D"/>
    <w:rsid w:val="00681752"/>
    <w:rsid w:val="00691D56"/>
    <w:rsid w:val="006936BC"/>
    <w:rsid w:val="006936EF"/>
    <w:rsid w:val="006A1B20"/>
    <w:rsid w:val="006A210E"/>
    <w:rsid w:val="006A28BA"/>
    <w:rsid w:val="006A32E9"/>
    <w:rsid w:val="006A44C9"/>
    <w:rsid w:val="006A45B9"/>
    <w:rsid w:val="006B5130"/>
    <w:rsid w:val="006C09BD"/>
    <w:rsid w:val="006C1203"/>
    <w:rsid w:val="006C1981"/>
    <w:rsid w:val="006C1F87"/>
    <w:rsid w:val="006C3920"/>
    <w:rsid w:val="006C4352"/>
    <w:rsid w:val="006C568E"/>
    <w:rsid w:val="006C5BBE"/>
    <w:rsid w:val="006C5BD6"/>
    <w:rsid w:val="006C5EA7"/>
    <w:rsid w:val="006D06F2"/>
    <w:rsid w:val="006D0BD3"/>
    <w:rsid w:val="006D2ACD"/>
    <w:rsid w:val="006D2FBA"/>
    <w:rsid w:val="006E0668"/>
    <w:rsid w:val="006E1693"/>
    <w:rsid w:val="006E20F4"/>
    <w:rsid w:val="006E7FB2"/>
    <w:rsid w:val="006F0A1E"/>
    <w:rsid w:val="006F0DC9"/>
    <w:rsid w:val="006F1114"/>
    <w:rsid w:val="006F119D"/>
    <w:rsid w:val="006F3407"/>
    <w:rsid w:val="006F42D1"/>
    <w:rsid w:val="006F7C1A"/>
    <w:rsid w:val="0070052E"/>
    <w:rsid w:val="00700534"/>
    <w:rsid w:val="0070219F"/>
    <w:rsid w:val="00704BAB"/>
    <w:rsid w:val="00705795"/>
    <w:rsid w:val="00706F29"/>
    <w:rsid w:val="00707622"/>
    <w:rsid w:val="00707C31"/>
    <w:rsid w:val="00710C14"/>
    <w:rsid w:val="00712368"/>
    <w:rsid w:val="00712C70"/>
    <w:rsid w:val="00712E63"/>
    <w:rsid w:val="00714BFA"/>
    <w:rsid w:val="00714E4F"/>
    <w:rsid w:val="00715AA6"/>
    <w:rsid w:val="00715DC1"/>
    <w:rsid w:val="00716AB2"/>
    <w:rsid w:val="00717389"/>
    <w:rsid w:val="00717394"/>
    <w:rsid w:val="00722ABE"/>
    <w:rsid w:val="00722C52"/>
    <w:rsid w:val="0072739E"/>
    <w:rsid w:val="00727992"/>
    <w:rsid w:val="00727A5E"/>
    <w:rsid w:val="00731061"/>
    <w:rsid w:val="007317BF"/>
    <w:rsid w:val="0073299B"/>
    <w:rsid w:val="00735010"/>
    <w:rsid w:val="00735EBF"/>
    <w:rsid w:val="00742B22"/>
    <w:rsid w:val="007459B6"/>
    <w:rsid w:val="00751C94"/>
    <w:rsid w:val="0075259A"/>
    <w:rsid w:val="00753ADF"/>
    <w:rsid w:val="00757364"/>
    <w:rsid w:val="00760CBC"/>
    <w:rsid w:val="007613A3"/>
    <w:rsid w:val="00763037"/>
    <w:rsid w:val="0076571F"/>
    <w:rsid w:val="00766BF3"/>
    <w:rsid w:val="00771B29"/>
    <w:rsid w:val="007728F3"/>
    <w:rsid w:val="00772C22"/>
    <w:rsid w:val="007738B6"/>
    <w:rsid w:val="00773BCD"/>
    <w:rsid w:val="0077547F"/>
    <w:rsid w:val="00777230"/>
    <w:rsid w:val="0077768D"/>
    <w:rsid w:val="007813F7"/>
    <w:rsid w:val="0078424A"/>
    <w:rsid w:val="00784A2C"/>
    <w:rsid w:val="0078622D"/>
    <w:rsid w:val="00786F2E"/>
    <w:rsid w:val="007873AD"/>
    <w:rsid w:val="00790BE6"/>
    <w:rsid w:val="00792B29"/>
    <w:rsid w:val="00793AF1"/>
    <w:rsid w:val="00795B39"/>
    <w:rsid w:val="00796E62"/>
    <w:rsid w:val="00797789"/>
    <w:rsid w:val="007A0007"/>
    <w:rsid w:val="007A0C65"/>
    <w:rsid w:val="007A15D4"/>
    <w:rsid w:val="007A3765"/>
    <w:rsid w:val="007A41E4"/>
    <w:rsid w:val="007A444F"/>
    <w:rsid w:val="007A4EFC"/>
    <w:rsid w:val="007A5066"/>
    <w:rsid w:val="007A7EF3"/>
    <w:rsid w:val="007B1B55"/>
    <w:rsid w:val="007B5AD0"/>
    <w:rsid w:val="007B620F"/>
    <w:rsid w:val="007C12CE"/>
    <w:rsid w:val="007C19CF"/>
    <w:rsid w:val="007C23D6"/>
    <w:rsid w:val="007C2CB2"/>
    <w:rsid w:val="007C3616"/>
    <w:rsid w:val="007C65CA"/>
    <w:rsid w:val="007C7EBA"/>
    <w:rsid w:val="007D04F3"/>
    <w:rsid w:val="007D1549"/>
    <w:rsid w:val="007D3695"/>
    <w:rsid w:val="007D480A"/>
    <w:rsid w:val="007D54D0"/>
    <w:rsid w:val="007D6BE6"/>
    <w:rsid w:val="007E0D14"/>
    <w:rsid w:val="007E1241"/>
    <w:rsid w:val="007E36B8"/>
    <w:rsid w:val="007E6776"/>
    <w:rsid w:val="007E7128"/>
    <w:rsid w:val="007F02F9"/>
    <w:rsid w:val="007F0AB4"/>
    <w:rsid w:val="007F0B65"/>
    <w:rsid w:val="007F0DF0"/>
    <w:rsid w:val="007F1044"/>
    <w:rsid w:val="007F35E6"/>
    <w:rsid w:val="007F45AF"/>
    <w:rsid w:val="007F45DF"/>
    <w:rsid w:val="007F7BC9"/>
    <w:rsid w:val="00801D5C"/>
    <w:rsid w:val="008020BF"/>
    <w:rsid w:val="00802B8B"/>
    <w:rsid w:val="0080474D"/>
    <w:rsid w:val="0080661E"/>
    <w:rsid w:val="0081117B"/>
    <w:rsid w:val="00811E1C"/>
    <w:rsid w:val="00812DF1"/>
    <w:rsid w:val="00813A22"/>
    <w:rsid w:val="0081460D"/>
    <w:rsid w:val="00816728"/>
    <w:rsid w:val="00817E89"/>
    <w:rsid w:val="00821B44"/>
    <w:rsid w:val="0082265E"/>
    <w:rsid w:val="00824C81"/>
    <w:rsid w:val="00826A3F"/>
    <w:rsid w:val="00830F15"/>
    <w:rsid w:val="00831D46"/>
    <w:rsid w:val="00834965"/>
    <w:rsid w:val="00836916"/>
    <w:rsid w:val="008374B4"/>
    <w:rsid w:val="008375AD"/>
    <w:rsid w:val="0084148F"/>
    <w:rsid w:val="00843588"/>
    <w:rsid w:val="00845CC0"/>
    <w:rsid w:val="00845EA7"/>
    <w:rsid w:val="0084710F"/>
    <w:rsid w:val="00847124"/>
    <w:rsid w:val="0084781C"/>
    <w:rsid w:val="00847D7A"/>
    <w:rsid w:val="00851FC7"/>
    <w:rsid w:val="00855942"/>
    <w:rsid w:val="0085728E"/>
    <w:rsid w:val="00857487"/>
    <w:rsid w:val="00857C00"/>
    <w:rsid w:val="0086027D"/>
    <w:rsid w:val="00860A34"/>
    <w:rsid w:val="008613FF"/>
    <w:rsid w:val="00862563"/>
    <w:rsid w:val="00862A1E"/>
    <w:rsid w:val="008633F4"/>
    <w:rsid w:val="00864D59"/>
    <w:rsid w:val="008677C0"/>
    <w:rsid w:val="00867FE6"/>
    <w:rsid w:val="00872168"/>
    <w:rsid w:val="00872476"/>
    <w:rsid w:val="00872FB1"/>
    <w:rsid w:val="008741CC"/>
    <w:rsid w:val="00877385"/>
    <w:rsid w:val="008802AC"/>
    <w:rsid w:val="008819BE"/>
    <w:rsid w:val="00881B14"/>
    <w:rsid w:val="00881E0C"/>
    <w:rsid w:val="00881EC5"/>
    <w:rsid w:val="00882846"/>
    <w:rsid w:val="0088490F"/>
    <w:rsid w:val="00885162"/>
    <w:rsid w:val="00885270"/>
    <w:rsid w:val="008874EA"/>
    <w:rsid w:val="008879BE"/>
    <w:rsid w:val="0089051E"/>
    <w:rsid w:val="008908B6"/>
    <w:rsid w:val="00890FD3"/>
    <w:rsid w:val="0089303B"/>
    <w:rsid w:val="00895261"/>
    <w:rsid w:val="00895DB3"/>
    <w:rsid w:val="008A1AF9"/>
    <w:rsid w:val="008A2536"/>
    <w:rsid w:val="008A5E55"/>
    <w:rsid w:val="008A76F2"/>
    <w:rsid w:val="008B010A"/>
    <w:rsid w:val="008B101F"/>
    <w:rsid w:val="008B2445"/>
    <w:rsid w:val="008B2FA3"/>
    <w:rsid w:val="008B3DDF"/>
    <w:rsid w:val="008B5E26"/>
    <w:rsid w:val="008B678D"/>
    <w:rsid w:val="008B6D0E"/>
    <w:rsid w:val="008B72A3"/>
    <w:rsid w:val="008C07AB"/>
    <w:rsid w:val="008C0FE6"/>
    <w:rsid w:val="008C12ED"/>
    <w:rsid w:val="008C1464"/>
    <w:rsid w:val="008C3071"/>
    <w:rsid w:val="008C3B40"/>
    <w:rsid w:val="008C59A6"/>
    <w:rsid w:val="008C7EB2"/>
    <w:rsid w:val="008D0787"/>
    <w:rsid w:val="008D12FB"/>
    <w:rsid w:val="008D31D5"/>
    <w:rsid w:val="008D37E5"/>
    <w:rsid w:val="008D4696"/>
    <w:rsid w:val="008D5667"/>
    <w:rsid w:val="008D59CC"/>
    <w:rsid w:val="008D7D0E"/>
    <w:rsid w:val="008D7F86"/>
    <w:rsid w:val="008E0F6F"/>
    <w:rsid w:val="008E3831"/>
    <w:rsid w:val="008E564D"/>
    <w:rsid w:val="008E5A30"/>
    <w:rsid w:val="008E704F"/>
    <w:rsid w:val="008F6A3E"/>
    <w:rsid w:val="00904488"/>
    <w:rsid w:val="00904FB1"/>
    <w:rsid w:val="009053BD"/>
    <w:rsid w:val="00911F76"/>
    <w:rsid w:val="009130C0"/>
    <w:rsid w:val="00914226"/>
    <w:rsid w:val="00914E57"/>
    <w:rsid w:val="00922BD6"/>
    <w:rsid w:val="00922D8A"/>
    <w:rsid w:val="00925ADB"/>
    <w:rsid w:val="0093031B"/>
    <w:rsid w:val="00931E2C"/>
    <w:rsid w:val="009326E3"/>
    <w:rsid w:val="00933494"/>
    <w:rsid w:val="00936884"/>
    <w:rsid w:val="00936ACE"/>
    <w:rsid w:val="00936FAD"/>
    <w:rsid w:val="0093711F"/>
    <w:rsid w:val="00937960"/>
    <w:rsid w:val="00937A6A"/>
    <w:rsid w:val="00940A1C"/>
    <w:rsid w:val="00940F0C"/>
    <w:rsid w:val="009426F9"/>
    <w:rsid w:val="00942868"/>
    <w:rsid w:val="0094482C"/>
    <w:rsid w:val="0094554F"/>
    <w:rsid w:val="00945D7D"/>
    <w:rsid w:val="00947D12"/>
    <w:rsid w:val="009501C5"/>
    <w:rsid w:val="0095247C"/>
    <w:rsid w:val="00954227"/>
    <w:rsid w:val="00954E61"/>
    <w:rsid w:val="00957A4E"/>
    <w:rsid w:val="00957D8C"/>
    <w:rsid w:val="009603DE"/>
    <w:rsid w:val="009610B6"/>
    <w:rsid w:val="00961281"/>
    <w:rsid w:val="0096159F"/>
    <w:rsid w:val="00961BFA"/>
    <w:rsid w:val="00963B88"/>
    <w:rsid w:val="00965B4F"/>
    <w:rsid w:val="009666E1"/>
    <w:rsid w:val="0097233F"/>
    <w:rsid w:val="00972493"/>
    <w:rsid w:val="00972A7B"/>
    <w:rsid w:val="0097413D"/>
    <w:rsid w:val="00974B57"/>
    <w:rsid w:val="0097694C"/>
    <w:rsid w:val="009811A2"/>
    <w:rsid w:val="0098354E"/>
    <w:rsid w:val="00983C13"/>
    <w:rsid w:val="00984673"/>
    <w:rsid w:val="00984B3A"/>
    <w:rsid w:val="00984F61"/>
    <w:rsid w:val="00985195"/>
    <w:rsid w:val="009865B4"/>
    <w:rsid w:val="00987492"/>
    <w:rsid w:val="009942A5"/>
    <w:rsid w:val="00994C08"/>
    <w:rsid w:val="009951FC"/>
    <w:rsid w:val="00996B98"/>
    <w:rsid w:val="00997836"/>
    <w:rsid w:val="009A0DBD"/>
    <w:rsid w:val="009A0E67"/>
    <w:rsid w:val="009A2117"/>
    <w:rsid w:val="009A3552"/>
    <w:rsid w:val="009A3C2C"/>
    <w:rsid w:val="009A57BE"/>
    <w:rsid w:val="009A7ED0"/>
    <w:rsid w:val="009B3118"/>
    <w:rsid w:val="009B357C"/>
    <w:rsid w:val="009B3DB2"/>
    <w:rsid w:val="009C03C3"/>
    <w:rsid w:val="009C0A00"/>
    <w:rsid w:val="009C0BBB"/>
    <w:rsid w:val="009C3307"/>
    <w:rsid w:val="009C4D5F"/>
    <w:rsid w:val="009C57BF"/>
    <w:rsid w:val="009C5F1A"/>
    <w:rsid w:val="009D2162"/>
    <w:rsid w:val="009D21F5"/>
    <w:rsid w:val="009D4177"/>
    <w:rsid w:val="009D4F0B"/>
    <w:rsid w:val="009D5299"/>
    <w:rsid w:val="009D6C9A"/>
    <w:rsid w:val="009E19D7"/>
    <w:rsid w:val="009E2B90"/>
    <w:rsid w:val="009E3818"/>
    <w:rsid w:val="009E38AF"/>
    <w:rsid w:val="009E4157"/>
    <w:rsid w:val="009E51EA"/>
    <w:rsid w:val="009E5769"/>
    <w:rsid w:val="009E5D45"/>
    <w:rsid w:val="009E63A1"/>
    <w:rsid w:val="009E63F4"/>
    <w:rsid w:val="009F15B9"/>
    <w:rsid w:val="009F2A39"/>
    <w:rsid w:val="009F2A4B"/>
    <w:rsid w:val="009F2B1A"/>
    <w:rsid w:val="009F5756"/>
    <w:rsid w:val="009F5EE0"/>
    <w:rsid w:val="00A01BAC"/>
    <w:rsid w:val="00A01E78"/>
    <w:rsid w:val="00A02898"/>
    <w:rsid w:val="00A03095"/>
    <w:rsid w:val="00A059DA"/>
    <w:rsid w:val="00A0758E"/>
    <w:rsid w:val="00A07A08"/>
    <w:rsid w:val="00A10EB6"/>
    <w:rsid w:val="00A118CB"/>
    <w:rsid w:val="00A11CCA"/>
    <w:rsid w:val="00A1388B"/>
    <w:rsid w:val="00A144F3"/>
    <w:rsid w:val="00A1490B"/>
    <w:rsid w:val="00A15651"/>
    <w:rsid w:val="00A15B0F"/>
    <w:rsid w:val="00A174CE"/>
    <w:rsid w:val="00A2050C"/>
    <w:rsid w:val="00A21122"/>
    <w:rsid w:val="00A25AB1"/>
    <w:rsid w:val="00A27F3D"/>
    <w:rsid w:val="00A33A48"/>
    <w:rsid w:val="00A33BE1"/>
    <w:rsid w:val="00A351C3"/>
    <w:rsid w:val="00A354FF"/>
    <w:rsid w:val="00A36B6C"/>
    <w:rsid w:val="00A374C4"/>
    <w:rsid w:val="00A37654"/>
    <w:rsid w:val="00A377EC"/>
    <w:rsid w:val="00A412B8"/>
    <w:rsid w:val="00A433C6"/>
    <w:rsid w:val="00A4392B"/>
    <w:rsid w:val="00A45259"/>
    <w:rsid w:val="00A476DB"/>
    <w:rsid w:val="00A50460"/>
    <w:rsid w:val="00A52815"/>
    <w:rsid w:val="00A53734"/>
    <w:rsid w:val="00A62614"/>
    <w:rsid w:val="00A6262E"/>
    <w:rsid w:val="00A668AB"/>
    <w:rsid w:val="00A67818"/>
    <w:rsid w:val="00A71725"/>
    <w:rsid w:val="00A72819"/>
    <w:rsid w:val="00A7691F"/>
    <w:rsid w:val="00A7743D"/>
    <w:rsid w:val="00A7762D"/>
    <w:rsid w:val="00A838E7"/>
    <w:rsid w:val="00A84539"/>
    <w:rsid w:val="00A8500D"/>
    <w:rsid w:val="00A85BB4"/>
    <w:rsid w:val="00A86857"/>
    <w:rsid w:val="00A8698F"/>
    <w:rsid w:val="00A9283A"/>
    <w:rsid w:val="00A97512"/>
    <w:rsid w:val="00AA0BF4"/>
    <w:rsid w:val="00AA11B9"/>
    <w:rsid w:val="00AA1F1B"/>
    <w:rsid w:val="00AA3D50"/>
    <w:rsid w:val="00AA68D5"/>
    <w:rsid w:val="00AB1DAE"/>
    <w:rsid w:val="00AB5921"/>
    <w:rsid w:val="00AB5CFC"/>
    <w:rsid w:val="00AC2A17"/>
    <w:rsid w:val="00AC431C"/>
    <w:rsid w:val="00AC4427"/>
    <w:rsid w:val="00AC6251"/>
    <w:rsid w:val="00AC7CE4"/>
    <w:rsid w:val="00AD072E"/>
    <w:rsid w:val="00AD12DA"/>
    <w:rsid w:val="00AD62A9"/>
    <w:rsid w:val="00AE1BEA"/>
    <w:rsid w:val="00AE2B34"/>
    <w:rsid w:val="00AE2F26"/>
    <w:rsid w:val="00AE32EE"/>
    <w:rsid w:val="00AE3668"/>
    <w:rsid w:val="00AE5513"/>
    <w:rsid w:val="00AF00E4"/>
    <w:rsid w:val="00AF04C9"/>
    <w:rsid w:val="00AF14A9"/>
    <w:rsid w:val="00AF1771"/>
    <w:rsid w:val="00AF3D66"/>
    <w:rsid w:val="00AF4F3F"/>
    <w:rsid w:val="00AF7F36"/>
    <w:rsid w:val="00B0111A"/>
    <w:rsid w:val="00B018B3"/>
    <w:rsid w:val="00B036C2"/>
    <w:rsid w:val="00B03811"/>
    <w:rsid w:val="00B03FC5"/>
    <w:rsid w:val="00B07F78"/>
    <w:rsid w:val="00B101FB"/>
    <w:rsid w:val="00B11006"/>
    <w:rsid w:val="00B12926"/>
    <w:rsid w:val="00B1351F"/>
    <w:rsid w:val="00B13743"/>
    <w:rsid w:val="00B14AF4"/>
    <w:rsid w:val="00B14C2C"/>
    <w:rsid w:val="00B151F0"/>
    <w:rsid w:val="00B1523F"/>
    <w:rsid w:val="00B21A1B"/>
    <w:rsid w:val="00B22829"/>
    <w:rsid w:val="00B23295"/>
    <w:rsid w:val="00B25465"/>
    <w:rsid w:val="00B3011A"/>
    <w:rsid w:val="00B33125"/>
    <w:rsid w:val="00B3386E"/>
    <w:rsid w:val="00B33B72"/>
    <w:rsid w:val="00B34EA7"/>
    <w:rsid w:val="00B3554E"/>
    <w:rsid w:val="00B367C9"/>
    <w:rsid w:val="00B36BFC"/>
    <w:rsid w:val="00B36E0C"/>
    <w:rsid w:val="00B37050"/>
    <w:rsid w:val="00B372BE"/>
    <w:rsid w:val="00B46122"/>
    <w:rsid w:val="00B46A96"/>
    <w:rsid w:val="00B47E84"/>
    <w:rsid w:val="00B521AD"/>
    <w:rsid w:val="00B53D13"/>
    <w:rsid w:val="00B5581B"/>
    <w:rsid w:val="00B60846"/>
    <w:rsid w:val="00B61388"/>
    <w:rsid w:val="00B63A4E"/>
    <w:rsid w:val="00B64AD0"/>
    <w:rsid w:val="00B651AF"/>
    <w:rsid w:val="00B67D91"/>
    <w:rsid w:val="00B67E06"/>
    <w:rsid w:val="00B744C8"/>
    <w:rsid w:val="00B74FDF"/>
    <w:rsid w:val="00B75C5E"/>
    <w:rsid w:val="00B76AA4"/>
    <w:rsid w:val="00B77462"/>
    <w:rsid w:val="00B842B3"/>
    <w:rsid w:val="00B84ABC"/>
    <w:rsid w:val="00B84BF1"/>
    <w:rsid w:val="00B86104"/>
    <w:rsid w:val="00B86E59"/>
    <w:rsid w:val="00B86F67"/>
    <w:rsid w:val="00B873B2"/>
    <w:rsid w:val="00B91236"/>
    <w:rsid w:val="00B91CD6"/>
    <w:rsid w:val="00B93459"/>
    <w:rsid w:val="00B95CF0"/>
    <w:rsid w:val="00BA05B4"/>
    <w:rsid w:val="00BA06FA"/>
    <w:rsid w:val="00BA07A8"/>
    <w:rsid w:val="00BA3738"/>
    <w:rsid w:val="00BA396C"/>
    <w:rsid w:val="00BA53BE"/>
    <w:rsid w:val="00BA5BD4"/>
    <w:rsid w:val="00BA67FB"/>
    <w:rsid w:val="00BA7B84"/>
    <w:rsid w:val="00BB0086"/>
    <w:rsid w:val="00BB0628"/>
    <w:rsid w:val="00BB07CB"/>
    <w:rsid w:val="00BB2B9A"/>
    <w:rsid w:val="00BB2C8A"/>
    <w:rsid w:val="00BB333E"/>
    <w:rsid w:val="00BB348B"/>
    <w:rsid w:val="00BB4FC8"/>
    <w:rsid w:val="00BB521F"/>
    <w:rsid w:val="00BC16E6"/>
    <w:rsid w:val="00BC4E07"/>
    <w:rsid w:val="00BD09CD"/>
    <w:rsid w:val="00BD1327"/>
    <w:rsid w:val="00BD13F9"/>
    <w:rsid w:val="00BD37B5"/>
    <w:rsid w:val="00BD4CFD"/>
    <w:rsid w:val="00BD4E19"/>
    <w:rsid w:val="00BD665C"/>
    <w:rsid w:val="00BD6844"/>
    <w:rsid w:val="00BD6AE6"/>
    <w:rsid w:val="00BD6E66"/>
    <w:rsid w:val="00BD7567"/>
    <w:rsid w:val="00BE0935"/>
    <w:rsid w:val="00BE40E1"/>
    <w:rsid w:val="00BE5FBD"/>
    <w:rsid w:val="00BE6261"/>
    <w:rsid w:val="00BF097F"/>
    <w:rsid w:val="00BF27EB"/>
    <w:rsid w:val="00BF4517"/>
    <w:rsid w:val="00BF561C"/>
    <w:rsid w:val="00C01D59"/>
    <w:rsid w:val="00C02044"/>
    <w:rsid w:val="00C063AD"/>
    <w:rsid w:val="00C06B01"/>
    <w:rsid w:val="00C12914"/>
    <w:rsid w:val="00C12E85"/>
    <w:rsid w:val="00C13FD0"/>
    <w:rsid w:val="00C16A1E"/>
    <w:rsid w:val="00C17235"/>
    <w:rsid w:val="00C21358"/>
    <w:rsid w:val="00C220D7"/>
    <w:rsid w:val="00C24232"/>
    <w:rsid w:val="00C26295"/>
    <w:rsid w:val="00C266C9"/>
    <w:rsid w:val="00C27D50"/>
    <w:rsid w:val="00C30F16"/>
    <w:rsid w:val="00C315D0"/>
    <w:rsid w:val="00C3166B"/>
    <w:rsid w:val="00C316DA"/>
    <w:rsid w:val="00C31B52"/>
    <w:rsid w:val="00C32891"/>
    <w:rsid w:val="00C3722C"/>
    <w:rsid w:val="00C4270A"/>
    <w:rsid w:val="00C42A7C"/>
    <w:rsid w:val="00C43F8E"/>
    <w:rsid w:val="00C44EF8"/>
    <w:rsid w:val="00C464AA"/>
    <w:rsid w:val="00C47AB3"/>
    <w:rsid w:val="00C5393A"/>
    <w:rsid w:val="00C61B97"/>
    <w:rsid w:val="00C62C04"/>
    <w:rsid w:val="00C66341"/>
    <w:rsid w:val="00C668F2"/>
    <w:rsid w:val="00C66C20"/>
    <w:rsid w:val="00C7035D"/>
    <w:rsid w:val="00C7219D"/>
    <w:rsid w:val="00C73D78"/>
    <w:rsid w:val="00C73FA7"/>
    <w:rsid w:val="00C73FBD"/>
    <w:rsid w:val="00C761CD"/>
    <w:rsid w:val="00C767B4"/>
    <w:rsid w:val="00C76AE3"/>
    <w:rsid w:val="00C76D48"/>
    <w:rsid w:val="00C80DCC"/>
    <w:rsid w:val="00C83165"/>
    <w:rsid w:val="00C85F35"/>
    <w:rsid w:val="00C86A27"/>
    <w:rsid w:val="00C86ABF"/>
    <w:rsid w:val="00C90252"/>
    <w:rsid w:val="00C924B9"/>
    <w:rsid w:val="00C92C44"/>
    <w:rsid w:val="00C92E73"/>
    <w:rsid w:val="00C93575"/>
    <w:rsid w:val="00C969A2"/>
    <w:rsid w:val="00C96DA1"/>
    <w:rsid w:val="00C97A7E"/>
    <w:rsid w:val="00C97D51"/>
    <w:rsid w:val="00CA0133"/>
    <w:rsid w:val="00CA0730"/>
    <w:rsid w:val="00CA0F68"/>
    <w:rsid w:val="00CA1D6C"/>
    <w:rsid w:val="00CA4C08"/>
    <w:rsid w:val="00CA5ED9"/>
    <w:rsid w:val="00CB029E"/>
    <w:rsid w:val="00CB6E0C"/>
    <w:rsid w:val="00CC2447"/>
    <w:rsid w:val="00CC26F4"/>
    <w:rsid w:val="00CC3A05"/>
    <w:rsid w:val="00CC3F20"/>
    <w:rsid w:val="00CC5037"/>
    <w:rsid w:val="00CC5141"/>
    <w:rsid w:val="00CD0020"/>
    <w:rsid w:val="00CD05D6"/>
    <w:rsid w:val="00CD05FC"/>
    <w:rsid w:val="00CD3324"/>
    <w:rsid w:val="00CD385C"/>
    <w:rsid w:val="00CD424E"/>
    <w:rsid w:val="00CD6E5A"/>
    <w:rsid w:val="00CE0F8A"/>
    <w:rsid w:val="00CE1996"/>
    <w:rsid w:val="00CE49DC"/>
    <w:rsid w:val="00CE4DA9"/>
    <w:rsid w:val="00CE56CC"/>
    <w:rsid w:val="00CE57E7"/>
    <w:rsid w:val="00CE5F25"/>
    <w:rsid w:val="00CE6689"/>
    <w:rsid w:val="00CE7FEB"/>
    <w:rsid w:val="00CF2266"/>
    <w:rsid w:val="00CF4FAF"/>
    <w:rsid w:val="00CF580D"/>
    <w:rsid w:val="00CF7A08"/>
    <w:rsid w:val="00CF7E05"/>
    <w:rsid w:val="00D01FF3"/>
    <w:rsid w:val="00D020EB"/>
    <w:rsid w:val="00D06BE4"/>
    <w:rsid w:val="00D0718C"/>
    <w:rsid w:val="00D10311"/>
    <w:rsid w:val="00D108E1"/>
    <w:rsid w:val="00D136C4"/>
    <w:rsid w:val="00D16070"/>
    <w:rsid w:val="00D2254F"/>
    <w:rsid w:val="00D24097"/>
    <w:rsid w:val="00D27683"/>
    <w:rsid w:val="00D31172"/>
    <w:rsid w:val="00D315D7"/>
    <w:rsid w:val="00D33788"/>
    <w:rsid w:val="00D33850"/>
    <w:rsid w:val="00D33A67"/>
    <w:rsid w:val="00D355C4"/>
    <w:rsid w:val="00D35AAB"/>
    <w:rsid w:val="00D37856"/>
    <w:rsid w:val="00D4084F"/>
    <w:rsid w:val="00D40A37"/>
    <w:rsid w:val="00D40CCE"/>
    <w:rsid w:val="00D41B60"/>
    <w:rsid w:val="00D432D5"/>
    <w:rsid w:val="00D4465A"/>
    <w:rsid w:val="00D45383"/>
    <w:rsid w:val="00D45D3F"/>
    <w:rsid w:val="00D46EB6"/>
    <w:rsid w:val="00D4779E"/>
    <w:rsid w:val="00D47AFB"/>
    <w:rsid w:val="00D50213"/>
    <w:rsid w:val="00D517BD"/>
    <w:rsid w:val="00D519CD"/>
    <w:rsid w:val="00D51EC3"/>
    <w:rsid w:val="00D5303D"/>
    <w:rsid w:val="00D531F3"/>
    <w:rsid w:val="00D5797E"/>
    <w:rsid w:val="00D6502D"/>
    <w:rsid w:val="00D66B0C"/>
    <w:rsid w:val="00D66FF4"/>
    <w:rsid w:val="00D67EF4"/>
    <w:rsid w:val="00D718FB"/>
    <w:rsid w:val="00D737C6"/>
    <w:rsid w:val="00D74178"/>
    <w:rsid w:val="00D75CCC"/>
    <w:rsid w:val="00D771EF"/>
    <w:rsid w:val="00D7760E"/>
    <w:rsid w:val="00D8067D"/>
    <w:rsid w:val="00D806EC"/>
    <w:rsid w:val="00D80CFA"/>
    <w:rsid w:val="00D81029"/>
    <w:rsid w:val="00D82AB0"/>
    <w:rsid w:val="00D84CF2"/>
    <w:rsid w:val="00D851C7"/>
    <w:rsid w:val="00D85598"/>
    <w:rsid w:val="00D85C8C"/>
    <w:rsid w:val="00D87469"/>
    <w:rsid w:val="00D91388"/>
    <w:rsid w:val="00D91A7D"/>
    <w:rsid w:val="00D949A4"/>
    <w:rsid w:val="00D975C7"/>
    <w:rsid w:val="00DA30DD"/>
    <w:rsid w:val="00DA30E4"/>
    <w:rsid w:val="00DA68EA"/>
    <w:rsid w:val="00DA7D5D"/>
    <w:rsid w:val="00DB0201"/>
    <w:rsid w:val="00DB0CE4"/>
    <w:rsid w:val="00DB1629"/>
    <w:rsid w:val="00DB50AE"/>
    <w:rsid w:val="00DB5505"/>
    <w:rsid w:val="00DC13C4"/>
    <w:rsid w:val="00DC4268"/>
    <w:rsid w:val="00DC482A"/>
    <w:rsid w:val="00DC5B65"/>
    <w:rsid w:val="00DC64BD"/>
    <w:rsid w:val="00DD0B1F"/>
    <w:rsid w:val="00DD1007"/>
    <w:rsid w:val="00DD1490"/>
    <w:rsid w:val="00DD717B"/>
    <w:rsid w:val="00DE1905"/>
    <w:rsid w:val="00DE28BE"/>
    <w:rsid w:val="00DE3B85"/>
    <w:rsid w:val="00DE3FA0"/>
    <w:rsid w:val="00DE40A6"/>
    <w:rsid w:val="00DE64EE"/>
    <w:rsid w:val="00DF0317"/>
    <w:rsid w:val="00DF0FEC"/>
    <w:rsid w:val="00DF1F73"/>
    <w:rsid w:val="00DF4D42"/>
    <w:rsid w:val="00DF7C27"/>
    <w:rsid w:val="00E00295"/>
    <w:rsid w:val="00E002EE"/>
    <w:rsid w:val="00E00B7E"/>
    <w:rsid w:val="00E0347E"/>
    <w:rsid w:val="00E03D3B"/>
    <w:rsid w:val="00E056CA"/>
    <w:rsid w:val="00E056DD"/>
    <w:rsid w:val="00E06CA3"/>
    <w:rsid w:val="00E07D18"/>
    <w:rsid w:val="00E103AD"/>
    <w:rsid w:val="00E110E0"/>
    <w:rsid w:val="00E12736"/>
    <w:rsid w:val="00E12761"/>
    <w:rsid w:val="00E13FCE"/>
    <w:rsid w:val="00E144F9"/>
    <w:rsid w:val="00E155AF"/>
    <w:rsid w:val="00E15951"/>
    <w:rsid w:val="00E15DDB"/>
    <w:rsid w:val="00E16212"/>
    <w:rsid w:val="00E168F4"/>
    <w:rsid w:val="00E20B1B"/>
    <w:rsid w:val="00E23DC4"/>
    <w:rsid w:val="00E24942"/>
    <w:rsid w:val="00E25079"/>
    <w:rsid w:val="00E27BFB"/>
    <w:rsid w:val="00E34058"/>
    <w:rsid w:val="00E34196"/>
    <w:rsid w:val="00E348CA"/>
    <w:rsid w:val="00E41702"/>
    <w:rsid w:val="00E42A62"/>
    <w:rsid w:val="00E42AB1"/>
    <w:rsid w:val="00E43212"/>
    <w:rsid w:val="00E43505"/>
    <w:rsid w:val="00E4564D"/>
    <w:rsid w:val="00E5022A"/>
    <w:rsid w:val="00E50B61"/>
    <w:rsid w:val="00E5185D"/>
    <w:rsid w:val="00E528AF"/>
    <w:rsid w:val="00E55365"/>
    <w:rsid w:val="00E56B18"/>
    <w:rsid w:val="00E574C9"/>
    <w:rsid w:val="00E57BAA"/>
    <w:rsid w:val="00E617ED"/>
    <w:rsid w:val="00E62348"/>
    <w:rsid w:val="00E63873"/>
    <w:rsid w:val="00E63D06"/>
    <w:rsid w:val="00E66DB2"/>
    <w:rsid w:val="00E67559"/>
    <w:rsid w:val="00E71887"/>
    <w:rsid w:val="00E725BD"/>
    <w:rsid w:val="00E73F01"/>
    <w:rsid w:val="00E74276"/>
    <w:rsid w:val="00E7431A"/>
    <w:rsid w:val="00E74747"/>
    <w:rsid w:val="00E74DBF"/>
    <w:rsid w:val="00E75931"/>
    <w:rsid w:val="00E76481"/>
    <w:rsid w:val="00E83541"/>
    <w:rsid w:val="00E84109"/>
    <w:rsid w:val="00E84541"/>
    <w:rsid w:val="00E85691"/>
    <w:rsid w:val="00E871B9"/>
    <w:rsid w:val="00E9184D"/>
    <w:rsid w:val="00E91C95"/>
    <w:rsid w:val="00E95980"/>
    <w:rsid w:val="00EA00F8"/>
    <w:rsid w:val="00EA25B3"/>
    <w:rsid w:val="00EA2C7B"/>
    <w:rsid w:val="00EA3D26"/>
    <w:rsid w:val="00EA47B2"/>
    <w:rsid w:val="00EA4B8F"/>
    <w:rsid w:val="00EA6812"/>
    <w:rsid w:val="00EB08DA"/>
    <w:rsid w:val="00EB1C1D"/>
    <w:rsid w:val="00EB25A5"/>
    <w:rsid w:val="00EB3342"/>
    <w:rsid w:val="00EB343C"/>
    <w:rsid w:val="00EB3997"/>
    <w:rsid w:val="00EB5825"/>
    <w:rsid w:val="00EC0331"/>
    <w:rsid w:val="00EC1312"/>
    <w:rsid w:val="00EC2AC1"/>
    <w:rsid w:val="00EC3898"/>
    <w:rsid w:val="00EC5B1C"/>
    <w:rsid w:val="00EC7165"/>
    <w:rsid w:val="00EC72F4"/>
    <w:rsid w:val="00ED02D4"/>
    <w:rsid w:val="00ED0994"/>
    <w:rsid w:val="00ED3234"/>
    <w:rsid w:val="00ED4428"/>
    <w:rsid w:val="00ED7172"/>
    <w:rsid w:val="00EE1607"/>
    <w:rsid w:val="00EE170C"/>
    <w:rsid w:val="00EE17FE"/>
    <w:rsid w:val="00EE44B4"/>
    <w:rsid w:val="00EE4B31"/>
    <w:rsid w:val="00EE4BDE"/>
    <w:rsid w:val="00EE60D6"/>
    <w:rsid w:val="00EF1A41"/>
    <w:rsid w:val="00EF2126"/>
    <w:rsid w:val="00EF298F"/>
    <w:rsid w:val="00EF2CCA"/>
    <w:rsid w:val="00EF4880"/>
    <w:rsid w:val="00EF4D12"/>
    <w:rsid w:val="00EF6FC7"/>
    <w:rsid w:val="00EF7336"/>
    <w:rsid w:val="00F001B1"/>
    <w:rsid w:val="00F039CF"/>
    <w:rsid w:val="00F05B41"/>
    <w:rsid w:val="00F05EA2"/>
    <w:rsid w:val="00F0624C"/>
    <w:rsid w:val="00F12E50"/>
    <w:rsid w:val="00F147E2"/>
    <w:rsid w:val="00F201F0"/>
    <w:rsid w:val="00F20919"/>
    <w:rsid w:val="00F20D2F"/>
    <w:rsid w:val="00F21009"/>
    <w:rsid w:val="00F213E7"/>
    <w:rsid w:val="00F223F1"/>
    <w:rsid w:val="00F22F59"/>
    <w:rsid w:val="00F23876"/>
    <w:rsid w:val="00F23B51"/>
    <w:rsid w:val="00F23DCD"/>
    <w:rsid w:val="00F2445D"/>
    <w:rsid w:val="00F24D07"/>
    <w:rsid w:val="00F26B4C"/>
    <w:rsid w:val="00F31755"/>
    <w:rsid w:val="00F32D4C"/>
    <w:rsid w:val="00F34E3E"/>
    <w:rsid w:val="00F37E34"/>
    <w:rsid w:val="00F4111F"/>
    <w:rsid w:val="00F41783"/>
    <w:rsid w:val="00F434F9"/>
    <w:rsid w:val="00F44C03"/>
    <w:rsid w:val="00F44CFF"/>
    <w:rsid w:val="00F460C2"/>
    <w:rsid w:val="00F460F8"/>
    <w:rsid w:val="00F46F14"/>
    <w:rsid w:val="00F508CA"/>
    <w:rsid w:val="00F511F8"/>
    <w:rsid w:val="00F51B7D"/>
    <w:rsid w:val="00F51D0F"/>
    <w:rsid w:val="00F53061"/>
    <w:rsid w:val="00F552A3"/>
    <w:rsid w:val="00F5682D"/>
    <w:rsid w:val="00F60A80"/>
    <w:rsid w:val="00F62519"/>
    <w:rsid w:val="00F62B6B"/>
    <w:rsid w:val="00F66089"/>
    <w:rsid w:val="00F7011D"/>
    <w:rsid w:val="00F710F5"/>
    <w:rsid w:val="00F72184"/>
    <w:rsid w:val="00F74B40"/>
    <w:rsid w:val="00F7524A"/>
    <w:rsid w:val="00F759CA"/>
    <w:rsid w:val="00F805CE"/>
    <w:rsid w:val="00F80781"/>
    <w:rsid w:val="00F811D2"/>
    <w:rsid w:val="00F81F42"/>
    <w:rsid w:val="00F84BA2"/>
    <w:rsid w:val="00F85B59"/>
    <w:rsid w:val="00F96788"/>
    <w:rsid w:val="00FA1FE8"/>
    <w:rsid w:val="00FA1FED"/>
    <w:rsid w:val="00FA3F89"/>
    <w:rsid w:val="00FA5B59"/>
    <w:rsid w:val="00FB0B11"/>
    <w:rsid w:val="00FB1132"/>
    <w:rsid w:val="00FB2780"/>
    <w:rsid w:val="00FB2790"/>
    <w:rsid w:val="00FB4A86"/>
    <w:rsid w:val="00FB5F27"/>
    <w:rsid w:val="00FB6BE5"/>
    <w:rsid w:val="00FB6C01"/>
    <w:rsid w:val="00FB6C12"/>
    <w:rsid w:val="00FB7226"/>
    <w:rsid w:val="00FB7591"/>
    <w:rsid w:val="00FC27FB"/>
    <w:rsid w:val="00FC2C8E"/>
    <w:rsid w:val="00FC318B"/>
    <w:rsid w:val="00FC4721"/>
    <w:rsid w:val="00FC6A6B"/>
    <w:rsid w:val="00FD2DA8"/>
    <w:rsid w:val="00FD3E54"/>
    <w:rsid w:val="00FD4BEE"/>
    <w:rsid w:val="00FD6898"/>
    <w:rsid w:val="00FE0571"/>
    <w:rsid w:val="00FE1634"/>
    <w:rsid w:val="00FE2DCB"/>
    <w:rsid w:val="00FE3CF5"/>
    <w:rsid w:val="00FE4F0E"/>
    <w:rsid w:val="00FE58D8"/>
    <w:rsid w:val="00FE61E0"/>
    <w:rsid w:val="00FE6DD3"/>
    <w:rsid w:val="00FE7F5F"/>
    <w:rsid w:val="00FF0557"/>
    <w:rsid w:val="00FF1C37"/>
    <w:rsid w:val="00FF1F59"/>
    <w:rsid w:val="00FF2829"/>
    <w:rsid w:val="00FF3F62"/>
    <w:rsid w:val="00FF4A5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B81AC1"/>
  <w15:docId w15:val="{5E5D4CB4-5D96-4958-8D2A-AB65834FE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711F"/>
    <w:rPr>
      <w:sz w:val="24"/>
      <w:szCs w:val="24"/>
      <w:lang w:eastAsia="en-US"/>
    </w:rPr>
  </w:style>
  <w:style w:type="paragraph" w:styleId="Heading1">
    <w:name w:val="heading 1"/>
    <w:basedOn w:val="Normal"/>
    <w:next w:val="Normal"/>
    <w:qFormat/>
    <w:rsid w:val="0093711F"/>
    <w:pPr>
      <w:keepNext/>
      <w:jc w:val="center"/>
      <w:outlineLvl w:val="0"/>
    </w:pPr>
    <w:rPr>
      <w:rFonts w:ascii="Arial" w:hAnsi="Arial"/>
      <w:b/>
      <w:lang w:val="it-IT" w:eastAsia="ro-RO"/>
    </w:rPr>
  </w:style>
  <w:style w:type="paragraph" w:styleId="Heading2">
    <w:name w:val="heading 2"/>
    <w:basedOn w:val="Normal"/>
    <w:next w:val="Normal"/>
    <w:qFormat/>
    <w:rsid w:val="0093711F"/>
    <w:pPr>
      <w:keepNext/>
      <w:spacing w:before="240" w:after="60"/>
      <w:outlineLvl w:val="1"/>
    </w:pPr>
    <w:rPr>
      <w:rFonts w:ascii="Arial" w:hAnsi="Arial" w:cs="Arial"/>
      <w:b/>
      <w:bCs/>
      <w:i/>
      <w:iCs/>
      <w:sz w:val="28"/>
      <w:szCs w:val="28"/>
      <w:lang w:eastAsia="ro-RO"/>
    </w:rPr>
  </w:style>
  <w:style w:type="paragraph" w:styleId="Heading3">
    <w:name w:val="heading 3"/>
    <w:basedOn w:val="Normal"/>
    <w:next w:val="Normal"/>
    <w:qFormat/>
    <w:rsid w:val="0093711F"/>
    <w:pPr>
      <w:keepNext/>
      <w:spacing w:before="240" w:after="60"/>
      <w:outlineLvl w:val="2"/>
    </w:pPr>
    <w:rPr>
      <w:rFonts w:ascii="Arial" w:hAnsi="Arial" w:cs="Arial"/>
      <w:b/>
      <w:bCs/>
      <w:sz w:val="26"/>
      <w:szCs w:val="26"/>
      <w:lang w:eastAsia="ro-RO"/>
    </w:rPr>
  </w:style>
  <w:style w:type="paragraph" w:styleId="Heading4">
    <w:name w:val="heading 4"/>
    <w:basedOn w:val="Normal"/>
    <w:next w:val="Normal"/>
    <w:qFormat/>
    <w:rsid w:val="0093711F"/>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3711F"/>
    <w:pPr>
      <w:tabs>
        <w:tab w:val="center" w:pos="4703"/>
        <w:tab w:val="right" w:pos="9406"/>
      </w:tabs>
    </w:pPr>
  </w:style>
  <w:style w:type="character" w:styleId="PageNumber">
    <w:name w:val="page number"/>
    <w:basedOn w:val="DefaultParagraphFont"/>
    <w:rsid w:val="0093711F"/>
  </w:style>
  <w:style w:type="paragraph" w:styleId="Header">
    <w:name w:val="header"/>
    <w:basedOn w:val="Normal"/>
    <w:rsid w:val="0093711F"/>
    <w:pPr>
      <w:tabs>
        <w:tab w:val="center" w:pos="4536"/>
        <w:tab w:val="right" w:pos="9072"/>
      </w:tabs>
    </w:pPr>
    <w:rPr>
      <w:lang w:eastAsia="ro-RO"/>
    </w:rPr>
  </w:style>
  <w:style w:type="paragraph" w:styleId="BodyTextIndent">
    <w:name w:val="Body Text Indent"/>
    <w:basedOn w:val="Normal"/>
    <w:rsid w:val="0093711F"/>
    <w:pPr>
      <w:spacing w:after="120"/>
      <w:ind w:left="283"/>
    </w:pPr>
  </w:style>
  <w:style w:type="paragraph" w:styleId="BodyTextIndent2">
    <w:name w:val="Body Text Indent 2"/>
    <w:basedOn w:val="Normal"/>
    <w:rsid w:val="0093711F"/>
    <w:pPr>
      <w:spacing w:after="120" w:line="480" w:lineRule="auto"/>
      <w:ind w:left="283"/>
    </w:pPr>
  </w:style>
  <w:style w:type="paragraph" w:styleId="Title">
    <w:name w:val="Title"/>
    <w:basedOn w:val="Normal"/>
    <w:qFormat/>
    <w:rsid w:val="0093711F"/>
    <w:pPr>
      <w:jc w:val="center"/>
    </w:pPr>
    <w:rPr>
      <w:rFonts w:ascii="Arial Narrow" w:hAnsi="Arial Narrow"/>
      <w:b/>
      <w:szCs w:val="20"/>
      <w:lang w:eastAsia="ro-RO"/>
    </w:rPr>
  </w:style>
  <w:style w:type="paragraph" w:customStyle="1" w:styleId="CharChar6CaracterCaracterCharCharChar">
    <w:name w:val="Char Char6 Caracter Caracter Char Char Char"/>
    <w:basedOn w:val="Normal"/>
    <w:rsid w:val="0093711F"/>
    <w:rPr>
      <w:lang w:val="pl-PL" w:eastAsia="pl-PL"/>
    </w:rPr>
  </w:style>
  <w:style w:type="table" w:styleId="TableGrid">
    <w:name w:val="Table Grid"/>
    <w:basedOn w:val="TableNormal"/>
    <w:uiPriority w:val="59"/>
    <w:rsid w:val="00AE2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2930B7"/>
    <w:pPr>
      <w:spacing w:before="100" w:beforeAutospacing="1" w:after="100" w:afterAutospacing="1"/>
    </w:pPr>
    <w:rPr>
      <w:lang w:eastAsia="ro-RO"/>
    </w:rPr>
  </w:style>
  <w:style w:type="character" w:styleId="Hyperlink">
    <w:name w:val="Hyperlink"/>
    <w:uiPriority w:val="99"/>
    <w:rsid w:val="002930B7"/>
    <w:rPr>
      <w:color w:val="0000FF"/>
      <w:u w:val="single"/>
    </w:rPr>
  </w:style>
  <w:style w:type="paragraph" w:styleId="BalloonText">
    <w:name w:val="Balloon Text"/>
    <w:basedOn w:val="Normal"/>
    <w:semiHidden/>
    <w:rsid w:val="00821B44"/>
    <w:rPr>
      <w:rFonts w:ascii="Tahoma" w:hAnsi="Tahoma" w:cs="Tahoma"/>
      <w:sz w:val="16"/>
      <w:szCs w:val="16"/>
    </w:rPr>
  </w:style>
  <w:style w:type="paragraph" w:styleId="ListParagraph">
    <w:name w:val="List Paragraph"/>
    <w:basedOn w:val="Normal"/>
    <w:uiPriority w:val="34"/>
    <w:qFormat/>
    <w:rsid w:val="003502E8"/>
    <w:pPr>
      <w:ind w:left="708"/>
    </w:pPr>
  </w:style>
  <w:style w:type="character" w:customStyle="1" w:styleId="spctbdy">
    <w:name w:val="s_pct_bdy"/>
    <w:basedOn w:val="DefaultParagraphFont"/>
    <w:rsid w:val="00D66FF4"/>
  </w:style>
  <w:style w:type="character" w:customStyle="1" w:styleId="slgi">
    <w:name w:val="s_lgi"/>
    <w:basedOn w:val="DefaultParagraphFont"/>
    <w:rsid w:val="002570B2"/>
  </w:style>
  <w:style w:type="character" w:customStyle="1" w:styleId="spct">
    <w:name w:val="s_pct"/>
    <w:basedOn w:val="DefaultParagraphFont"/>
    <w:rsid w:val="002570B2"/>
  </w:style>
  <w:style w:type="character" w:customStyle="1" w:styleId="spctttl">
    <w:name w:val="s_pct_ttl"/>
    <w:basedOn w:val="DefaultParagraphFont"/>
    <w:rsid w:val="002570B2"/>
  </w:style>
  <w:style w:type="character" w:customStyle="1" w:styleId="spar">
    <w:name w:val="s_par"/>
    <w:basedOn w:val="DefaultParagraphFont"/>
    <w:rsid w:val="005C52A3"/>
  </w:style>
  <w:style w:type="character" w:styleId="Strong">
    <w:name w:val="Strong"/>
    <w:basedOn w:val="DefaultParagraphFont"/>
    <w:qFormat/>
    <w:rsid w:val="00EE17FE"/>
    <w:rPr>
      <w:b/>
      <w:bCs/>
    </w:rPr>
  </w:style>
  <w:style w:type="character" w:customStyle="1" w:styleId="sden">
    <w:name w:val="s_den"/>
    <w:basedOn w:val="DefaultParagraphFont"/>
    <w:rsid w:val="005817BB"/>
  </w:style>
  <w:style w:type="character" w:customStyle="1" w:styleId="shdr">
    <w:name w:val="s_hdr"/>
    <w:basedOn w:val="DefaultParagraphFont"/>
    <w:rsid w:val="005817BB"/>
  </w:style>
  <w:style w:type="character" w:customStyle="1" w:styleId="saln">
    <w:name w:val="s_aln"/>
    <w:basedOn w:val="DefaultParagraphFont"/>
    <w:rsid w:val="00CC26F4"/>
  </w:style>
  <w:style w:type="character" w:customStyle="1" w:styleId="salnttl">
    <w:name w:val="s_aln_ttl"/>
    <w:basedOn w:val="DefaultParagraphFont"/>
    <w:rsid w:val="00CC26F4"/>
  </w:style>
  <w:style w:type="character" w:customStyle="1" w:styleId="salnbdy">
    <w:name w:val="s_aln_bdy"/>
    <w:basedOn w:val="DefaultParagraphFont"/>
    <w:rsid w:val="00CC26F4"/>
  </w:style>
  <w:style w:type="character" w:customStyle="1" w:styleId="slit">
    <w:name w:val="s_lit"/>
    <w:basedOn w:val="DefaultParagraphFont"/>
    <w:rsid w:val="0070052E"/>
  </w:style>
  <w:style w:type="character" w:customStyle="1" w:styleId="slitttl">
    <w:name w:val="s_lit_ttl"/>
    <w:basedOn w:val="DefaultParagraphFont"/>
    <w:rsid w:val="0070052E"/>
  </w:style>
  <w:style w:type="character" w:customStyle="1" w:styleId="slitbdy">
    <w:name w:val="s_lit_bdy"/>
    <w:basedOn w:val="DefaultParagraphFont"/>
    <w:rsid w:val="0070052E"/>
  </w:style>
  <w:style w:type="character" w:styleId="UnresolvedMention">
    <w:name w:val="Unresolved Mention"/>
    <w:basedOn w:val="DefaultParagraphFont"/>
    <w:uiPriority w:val="99"/>
    <w:semiHidden/>
    <w:unhideWhenUsed/>
    <w:rsid w:val="00281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474962">
      <w:bodyDiv w:val="1"/>
      <w:marLeft w:val="0"/>
      <w:marRight w:val="0"/>
      <w:marTop w:val="0"/>
      <w:marBottom w:val="0"/>
      <w:divBdr>
        <w:top w:val="none" w:sz="0" w:space="0" w:color="auto"/>
        <w:left w:val="none" w:sz="0" w:space="0" w:color="auto"/>
        <w:bottom w:val="none" w:sz="0" w:space="0" w:color="auto"/>
        <w:right w:val="none" w:sz="0" w:space="0" w:color="auto"/>
      </w:divBdr>
    </w:div>
    <w:div w:id="855146289">
      <w:bodyDiv w:val="1"/>
      <w:marLeft w:val="0"/>
      <w:marRight w:val="0"/>
      <w:marTop w:val="0"/>
      <w:marBottom w:val="0"/>
      <w:divBdr>
        <w:top w:val="none" w:sz="0" w:space="0" w:color="auto"/>
        <w:left w:val="none" w:sz="0" w:space="0" w:color="auto"/>
        <w:bottom w:val="none" w:sz="0" w:space="0" w:color="auto"/>
        <w:right w:val="none" w:sz="0" w:space="0" w:color="auto"/>
      </w:divBdr>
    </w:div>
    <w:div w:id="1188830725">
      <w:bodyDiv w:val="1"/>
      <w:marLeft w:val="0"/>
      <w:marRight w:val="0"/>
      <w:marTop w:val="0"/>
      <w:marBottom w:val="0"/>
      <w:divBdr>
        <w:top w:val="none" w:sz="0" w:space="0" w:color="auto"/>
        <w:left w:val="none" w:sz="0" w:space="0" w:color="auto"/>
        <w:bottom w:val="none" w:sz="0" w:space="0" w:color="auto"/>
        <w:right w:val="none" w:sz="0" w:space="0" w:color="auto"/>
      </w:divBdr>
    </w:div>
    <w:div w:id="1331520064">
      <w:bodyDiv w:val="1"/>
      <w:marLeft w:val="0"/>
      <w:marRight w:val="0"/>
      <w:marTop w:val="0"/>
      <w:marBottom w:val="0"/>
      <w:divBdr>
        <w:top w:val="none" w:sz="0" w:space="0" w:color="auto"/>
        <w:left w:val="none" w:sz="0" w:space="0" w:color="auto"/>
        <w:bottom w:val="none" w:sz="0" w:space="0" w:color="auto"/>
        <w:right w:val="none" w:sz="0" w:space="0" w:color="auto"/>
      </w:divBdr>
      <w:divsChild>
        <w:div w:id="16979208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1430323">
      <w:bodyDiv w:val="1"/>
      <w:marLeft w:val="0"/>
      <w:marRight w:val="0"/>
      <w:marTop w:val="0"/>
      <w:marBottom w:val="0"/>
      <w:divBdr>
        <w:top w:val="none" w:sz="0" w:space="0" w:color="auto"/>
        <w:left w:val="none" w:sz="0" w:space="0" w:color="auto"/>
        <w:bottom w:val="none" w:sz="0" w:space="0" w:color="auto"/>
        <w:right w:val="none" w:sz="0" w:space="0" w:color="auto"/>
      </w:divBdr>
    </w:div>
    <w:div w:id="1691837480">
      <w:bodyDiv w:val="1"/>
      <w:marLeft w:val="0"/>
      <w:marRight w:val="0"/>
      <w:marTop w:val="0"/>
      <w:marBottom w:val="0"/>
      <w:divBdr>
        <w:top w:val="none" w:sz="0" w:space="0" w:color="auto"/>
        <w:left w:val="none" w:sz="0" w:space="0" w:color="auto"/>
        <w:bottom w:val="none" w:sz="0" w:space="0" w:color="auto"/>
        <w:right w:val="none" w:sz="0" w:space="0" w:color="auto"/>
      </w:divBdr>
      <w:divsChild>
        <w:div w:id="125969300">
          <w:marLeft w:val="0"/>
          <w:marRight w:val="0"/>
          <w:marTop w:val="0"/>
          <w:marBottom w:val="0"/>
          <w:divBdr>
            <w:top w:val="single" w:sz="2" w:space="0" w:color="F5F5F5"/>
            <w:left w:val="single" w:sz="2" w:space="0" w:color="F5F5F5"/>
            <w:bottom w:val="single" w:sz="2" w:space="0" w:color="F5F5F5"/>
            <w:right w:val="single" w:sz="2" w:space="0" w:color="F5F5F5"/>
          </w:divBdr>
        </w:div>
      </w:divsChild>
    </w:div>
    <w:div w:id="170906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gislatie.just.ro/Public/DetaliiDocumentAfis/236294" TargetMode="External"/><Relationship Id="rId18" Type="http://schemas.openxmlformats.org/officeDocument/2006/relationships/hyperlink" Target="http://legislatie.just.ro/Public/DetaliiDocumentAfis/246469" TargetMode="External"/><Relationship Id="rId26" Type="http://schemas.openxmlformats.org/officeDocument/2006/relationships/hyperlink" Target="https://legislatie.just.ro/Public/DetaliiDocumentAfis/245554" TargetMode="External"/><Relationship Id="rId3" Type="http://schemas.openxmlformats.org/officeDocument/2006/relationships/styles" Target="styles.xml"/><Relationship Id="rId21" Type="http://schemas.openxmlformats.org/officeDocument/2006/relationships/hyperlink" Target="http://legislatie.just.ro/Public/DetaliiDocumentAfis/246472"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legislatie.just.ro/Public/DetaliiDocumentAfis/243177" TargetMode="External"/><Relationship Id="rId17" Type="http://schemas.openxmlformats.org/officeDocument/2006/relationships/hyperlink" Target="http://legislatie.just.ro/Public/DetaliiDocumentAfis/246472" TargetMode="External"/><Relationship Id="rId25" Type="http://schemas.openxmlformats.org/officeDocument/2006/relationships/hyperlink" Target="http://legislatie.just.ro/Public/DetaliiDocumentAfis/241376"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legislatie.just.ro/Public/DetaliiDocumentAfis/246471" TargetMode="External"/><Relationship Id="rId20" Type="http://schemas.openxmlformats.org/officeDocument/2006/relationships/hyperlink" Target="http://legislatie.just.ro/Public/DetaliiDocumentAfis/246471" TargetMode="External"/><Relationship Id="rId29" Type="http://schemas.openxmlformats.org/officeDocument/2006/relationships/hyperlink" Target="https://legislatie.just.ro/Public/DetaliiDocumentAfis/2455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gislatie.just.ro/Public/DetaliiDocumentAfis/243176" TargetMode="External"/><Relationship Id="rId24" Type="http://schemas.openxmlformats.org/officeDocument/2006/relationships/hyperlink" Target="http://legislatie.just.ro/Public/DetaliiDocumentAfis/241376" TargetMode="External"/><Relationship Id="rId32" Type="http://schemas.openxmlformats.org/officeDocument/2006/relationships/hyperlink" Target="https://legislatie.just.ro/Public/DetaliiDocumentAfis/245554"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egislatie.just.ro/Public/DetaliiDocumentAfis/243177" TargetMode="External"/><Relationship Id="rId23" Type="http://schemas.openxmlformats.org/officeDocument/2006/relationships/hyperlink" Target="http://legislatie.just.ro/Public/DetaliiDocumentAfis/246470" TargetMode="External"/><Relationship Id="rId28" Type="http://schemas.openxmlformats.org/officeDocument/2006/relationships/hyperlink" Target="https://legislatie.just.ro/Public/DetaliiDocumentAfis/245554"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legislatie.just.ro/Public/DetaliiDocumentAfis/246470" TargetMode="External"/><Relationship Id="rId31" Type="http://schemas.openxmlformats.org/officeDocument/2006/relationships/hyperlink" Target="https://legislatie.just.ro/Public/DetaliiDocumentAfis/24555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legislatie.just.ro/Public/DetaliiDocumentAfis/243176" TargetMode="External"/><Relationship Id="rId22" Type="http://schemas.openxmlformats.org/officeDocument/2006/relationships/hyperlink" Target="http://legislatie.just.ro/Public/DetaliiDocumentAfis/246469" TargetMode="External"/><Relationship Id="rId27" Type="http://schemas.openxmlformats.org/officeDocument/2006/relationships/hyperlink" Target="https://legislatie.just.ro/Public/DetaliiDocumentAfis/245554" TargetMode="External"/><Relationship Id="rId30" Type="http://schemas.openxmlformats.org/officeDocument/2006/relationships/hyperlink" Target="https://legislatie.just.ro/Public/DetaliiDocumentAfis/245554" TargetMode="External"/><Relationship Id="rId35"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0BC00-5668-4AF4-980E-CE8A8C0F0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16</Pages>
  <Words>8671</Words>
  <Characters>49429</Characters>
  <Application>Microsoft Office Word</Application>
  <DocSecurity>0</DocSecurity>
  <Lines>411</Lines>
  <Paragraphs>115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15</vt:lpstr>
      <vt:lpstr>15</vt:lpstr>
    </vt:vector>
  </TitlesOfParts>
  <Company>PRF</Company>
  <LinksUpToDate>false</LinksUpToDate>
  <CharactersWithSpaces>57985</CharactersWithSpaces>
  <SharedDoc>false</SharedDoc>
  <HLinks>
    <vt:vector size="18" baseType="variant">
      <vt:variant>
        <vt:i4>6946876</vt:i4>
      </vt:variant>
      <vt:variant>
        <vt:i4>6</vt:i4>
      </vt:variant>
      <vt:variant>
        <vt:i4>0</vt:i4>
      </vt:variant>
      <vt:variant>
        <vt:i4>5</vt:i4>
      </vt:variant>
      <vt:variant>
        <vt:lpwstr>http://legislatie.just.ro/Public/DetaliiDocumentAfis/229497</vt:lpwstr>
      </vt:variant>
      <vt:variant>
        <vt:lpwstr/>
      </vt:variant>
      <vt:variant>
        <vt:i4>6946876</vt:i4>
      </vt:variant>
      <vt:variant>
        <vt:i4>3</vt:i4>
      </vt:variant>
      <vt:variant>
        <vt:i4>0</vt:i4>
      </vt:variant>
      <vt:variant>
        <vt:i4>5</vt:i4>
      </vt:variant>
      <vt:variant>
        <vt:lpwstr>http://legislatie.just.ro/Public/DetaliiDocumentAfis/229497</vt:lpwstr>
      </vt:variant>
      <vt:variant>
        <vt:lpwstr/>
      </vt:variant>
      <vt:variant>
        <vt:i4>6946876</vt:i4>
      </vt:variant>
      <vt:variant>
        <vt:i4>0</vt:i4>
      </vt:variant>
      <vt:variant>
        <vt:i4>0</vt:i4>
      </vt:variant>
      <vt:variant>
        <vt:i4>5</vt:i4>
      </vt:variant>
      <vt:variant>
        <vt:lpwstr>http://legislatie.just.ro/Public/DetaliiDocumentAfis/229497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dc:title>
  <dc:creator>alice-lupes</dc:creator>
  <cp:lastModifiedBy>Director Cancelarie</cp:lastModifiedBy>
  <cp:revision>11</cp:revision>
  <cp:lastPrinted>2021-10-04T11:04:00Z</cp:lastPrinted>
  <dcterms:created xsi:type="dcterms:W3CDTF">2021-10-04T05:39:00Z</dcterms:created>
  <dcterms:modified xsi:type="dcterms:W3CDTF">2021-10-04T13:03:00Z</dcterms:modified>
</cp:coreProperties>
</file>